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459"/>
        <w:tblW w:w="9961" w:type="dxa"/>
        <w:tblLook w:val="01E0" w:firstRow="1" w:lastRow="1" w:firstColumn="1" w:lastColumn="1" w:noHBand="0" w:noVBand="0"/>
      </w:tblPr>
      <w:tblGrid>
        <w:gridCol w:w="604"/>
        <w:gridCol w:w="5606"/>
        <w:gridCol w:w="1830"/>
        <w:gridCol w:w="1921"/>
      </w:tblGrid>
      <w:tr w:rsidR="00B256F9" w:rsidRPr="00B256F9" w14:paraId="281C2AE5" w14:textId="77777777" w:rsidTr="00F83281">
        <w:trPr>
          <w:trHeight w:val="353"/>
        </w:trPr>
        <w:tc>
          <w:tcPr>
            <w:tcW w:w="604" w:type="dxa"/>
            <w:vAlign w:val="center"/>
          </w:tcPr>
          <w:p w14:paraId="19C4CF30" w14:textId="77777777" w:rsidR="00B256F9" w:rsidRPr="00B256F9" w:rsidRDefault="00B256F9" w:rsidP="00F83281">
            <w:pPr>
              <w:spacing w:after="0" w:line="240" w:lineRule="auto"/>
              <w:jc w:val="center"/>
              <w:rPr>
                <w:rFonts w:ascii="AcadMtavr" w:hAnsi="AcadMtavr"/>
                <w:b/>
                <w:lang w:eastAsia="ru-RU"/>
              </w:rPr>
            </w:pPr>
            <w:bookmarkStart w:id="0" w:name="_GoBack" w:colFirst="0" w:colLast="0"/>
            <w:r w:rsidRPr="00B256F9">
              <w:rPr>
                <w:rFonts w:ascii="AcadMtavr" w:hAnsi="AcadMtavr"/>
                <w:b/>
                <w:lang w:eastAsia="ru-RU"/>
              </w:rPr>
              <w:t>#</w:t>
            </w:r>
          </w:p>
        </w:tc>
        <w:tc>
          <w:tcPr>
            <w:tcW w:w="5606" w:type="dxa"/>
            <w:vAlign w:val="center"/>
          </w:tcPr>
          <w:p w14:paraId="2E4D20AE" w14:textId="77777777" w:rsidR="00B256F9" w:rsidRPr="00B256F9" w:rsidRDefault="00B256F9" w:rsidP="00F83281">
            <w:pPr>
              <w:spacing w:after="0" w:line="240" w:lineRule="auto"/>
              <w:jc w:val="center"/>
              <w:rPr>
                <w:rFonts w:ascii="AcadMtavr" w:hAnsi="AcadMtavr"/>
                <w:b/>
                <w:lang w:eastAsia="ru-RU"/>
              </w:rPr>
            </w:pP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samuSaos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da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masalebis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dasaxeleba</w:t>
            </w:r>
            <w:proofErr w:type="spellEnd"/>
          </w:p>
        </w:tc>
        <w:tc>
          <w:tcPr>
            <w:tcW w:w="1830" w:type="dxa"/>
            <w:vAlign w:val="center"/>
          </w:tcPr>
          <w:p w14:paraId="5FEB8E8C" w14:textId="77777777" w:rsidR="00B256F9" w:rsidRPr="00B256F9" w:rsidRDefault="00B256F9" w:rsidP="00F83281">
            <w:pPr>
              <w:spacing w:after="0" w:line="240" w:lineRule="auto"/>
              <w:jc w:val="center"/>
              <w:rPr>
                <w:rFonts w:ascii="AcadMtavr" w:hAnsi="AcadMtavr"/>
                <w:b/>
                <w:lang w:eastAsia="ru-RU"/>
              </w:rPr>
            </w:pP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sazomi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erTeuli</w:t>
            </w:r>
            <w:proofErr w:type="spellEnd"/>
          </w:p>
        </w:tc>
        <w:tc>
          <w:tcPr>
            <w:tcW w:w="1921" w:type="dxa"/>
            <w:vAlign w:val="center"/>
          </w:tcPr>
          <w:p w14:paraId="6AC87ACE" w14:textId="77777777" w:rsidR="00B256F9" w:rsidRPr="00B256F9" w:rsidRDefault="00B256F9" w:rsidP="00F83281">
            <w:pPr>
              <w:spacing w:after="0" w:line="240" w:lineRule="auto"/>
              <w:jc w:val="center"/>
              <w:rPr>
                <w:rFonts w:ascii="AcadMtavr" w:hAnsi="AcadMtavr"/>
                <w:b/>
                <w:lang w:eastAsia="ru-RU"/>
              </w:rPr>
            </w:pP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raodenoba</w:t>
            </w:r>
            <w:proofErr w:type="spellEnd"/>
          </w:p>
        </w:tc>
      </w:tr>
      <w:tr w:rsidR="00B256F9" w:rsidRPr="00B256F9" w14:paraId="6C192FE8" w14:textId="77777777" w:rsidTr="00F83281">
        <w:trPr>
          <w:trHeight w:val="353"/>
        </w:trPr>
        <w:tc>
          <w:tcPr>
            <w:tcW w:w="604" w:type="dxa"/>
          </w:tcPr>
          <w:p w14:paraId="4C5EA876" w14:textId="77777777" w:rsidR="00B256F9" w:rsidRPr="00B256F9" w:rsidRDefault="00B256F9" w:rsidP="00F83281">
            <w:pPr>
              <w:spacing w:after="0" w:line="240" w:lineRule="auto"/>
              <w:jc w:val="right"/>
              <w:rPr>
                <w:rFonts w:ascii="AcadMtavr" w:hAnsi="AcadMtavr"/>
                <w:b/>
                <w:lang w:eastAsia="ru-RU"/>
              </w:rPr>
            </w:pPr>
          </w:p>
        </w:tc>
        <w:tc>
          <w:tcPr>
            <w:tcW w:w="5606" w:type="dxa"/>
          </w:tcPr>
          <w:p w14:paraId="6671A5AF" w14:textId="77777777" w:rsidR="00B256F9" w:rsidRPr="00B256F9" w:rsidRDefault="00B256F9" w:rsidP="00F83281">
            <w:pPr>
              <w:spacing w:after="0" w:line="240" w:lineRule="auto"/>
              <w:ind w:left="0"/>
              <w:rPr>
                <w:rFonts w:ascii="AcadMtavr" w:hAnsi="AcadMtavr"/>
                <w:b/>
                <w:lang w:eastAsia="ru-RU"/>
              </w:rPr>
            </w:pP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samuSao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adgilis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momzadeba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da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teqnologiuri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mowyobilobebis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gadatana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saremonto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moedanze</w:t>
            </w:r>
            <w:proofErr w:type="spellEnd"/>
          </w:p>
        </w:tc>
        <w:tc>
          <w:tcPr>
            <w:tcW w:w="1830" w:type="dxa"/>
          </w:tcPr>
          <w:p w14:paraId="30EE1D37" w14:textId="66DD364B" w:rsidR="00B256F9" w:rsidRPr="00B256F9" w:rsidRDefault="001D4682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proofErr w:type="spellStart"/>
            <w:r>
              <w:rPr>
                <w:rFonts w:ascii="AcadMtavr" w:hAnsi="AcadMtavr"/>
                <w:b/>
                <w:lang w:eastAsia="ru-RU"/>
              </w:rPr>
              <w:t>kompleqti</w:t>
            </w:r>
            <w:proofErr w:type="spellEnd"/>
          </w:p>
        </w:tc>
        <w:tc>
          <w:tcPr>
            <w:tcW w:w="1921" w:type="dxa"/>
          </w:tcPr>
          <w:p w14:paraId="39E39D60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B256F9">
              <w:rPr>
                <w:rFonts w:ascii="AcadMtavr" w:hAnsi="AcadMtavr"/>
                <w:b/>
                <w:lang w:eastAsia="ru-RU"/>
              </w:rPr>
              <w:t>1</w:t>
            </w:r>
          </w:p>
        </w:tc>
      </w:tr>
      <w:tr w:rsidR="00B256F9" w:rsidRPr="00B256F9" w14:paraId="106425EE" w14:textId="77777777" w:rsidTr="00F83281">
        <w:trPr>
          <w:trHeight w:val="277"/>
        </w:trPr>
        <w:tc>
          <w:tcPr>
            <w:tcW w:w="604" w:type="dxa"/>
          </w:tcPr>
          <w:p w14:paraId="1D4FD4CA" w14:textId="77777777" w:rsidR="00B256F9" w:rsidRPr="00B256F9" w:rsidRDefault="00B256F9" w:rsidP="00F83281">
            <w:pPr>
              <w:spacing w:after="0" w:line="240" w:lineRule="auto"/>
              <w:jc w:val="right"/>
              <w:rPr>
                <w:rFonts w:ascii="AcadMtavr" w:hAnsi="AcadMtavr"/>
                <w:b/>
                <w:lang w:eastAsia="ru-RU"/>
              </w:rPr>
            </w:pPr>
          </w:p>
        </w:tc>
        <w:tc>
          <w:tcPr>
            <w:tcW w:w="5606" w:type="dxa"/>
          </w:tcPr>
          <w:p w14:paraId="1AA30674" w14:textId="16171B67" w:rsidR="00B256F9" w:rsidRPr="00B256F9" w:rsidRDefault="00B256F9" w:rsidP="00F83281">
            <w:pPr>
              <w:spacing w:after="0" w:line="240" w:lineRule="auto"/>
              <w:ind w:left="0" w:firstLine="0"/>
              <w:rPr>
                <w:rFonts w:ascii="AcadMtavr" w:hAnsi="AcadMtavr"/>
                <w:b/>
                <w:lang w:eastAsia="ru-RU"/>
              </w:rPr>
            </w:pP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salteebis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da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Sleifebis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Caxsna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</w:p>
        </w:tc>
        <w:tc>
          <w:tcPr>
            <w:tcW w:w="1830" w:type="dxa"/>
          </w:tcPr>
          <w:p w14:paraId="7B3B4509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cali</w:t>
            </w:r>
            <w:proofErr w:type="spellEnd"/>
          </w:p>
        </w:tc>
        <w:tc>
          <w:tcPr>
            <w:tcW w:w="1921" w:type="dxa"/>
          </w:tcPr>
          <w:p w14:paraId="2BD4739D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B256F9">
              <w:rPr>
                <w:rFonts w:ascii="AcadMtavr" w:hAnsi="AcadMtavr"/>
                <w:b/>
                <w:lang w:eastAsia="ru-RU"/>
              </w:rPr>
              <w:t>9</w:t>
            </w:r>
          </w:p>
        </w:tc>
      </w:tr>
      <w:tr w:rsidR="00B256F9" w:rsidRPr="00B256F9" w14:paraId="2580FDDB" w14:textId="77777777" w:rsidTr="00F83281">
        <w:trPr>
          <w:trHeight w:val="265"/>
        </w:trPr>
        <w:tc>
          <w:tcPr>
            <w:tcW w:w="604" w:type="dxa"/>
          </w:tcPr>
          <w:p w14:paraId="6D0FD168" w14:textId="77777777" w:rsidR="00B256F9" w:rsidRPr="00B256F9" w:rsidRDefault="00B256F9" w:rsidP="00F83281">
            <w:pPr>
              <w:spacing w:after="0" w:line="240" w:lineRule="auto"/>
              <w:jc w:val="right"/>
              <w:rPr>
                <w:rFonts w:ascii="AcadMtavr" w:hAnsi="AcadMtavr"/>
                <w:b/>
                <w:lang w:eastAsia="ru-RU"/>
              </w:rPr>
            </w:pPr>
          </w:p>
        </w:tc>
        <w:tc>
          <w:tcPr>
            <w:tcW w:w="5606" w:type="dxa"/>
          </w:tcPr>
          <w:p w14:paraId="12E17A98" w14:textId="307AADDA" w:rsidR="00B256F9" w:rsidRPr="00B256F9" w:rsidRDefault="00B256F9" w:rsidP="00F83281">
            <w:pPr>
              <w:spacing w:after="0" w:line="240" w:lineRule="auto"/>
              <w:ind w:left="0" w:firstLine="57"/>
              <w:rPr>
                <w:rFonts w:ascii="AcadMtavr" w:hAnsi="AcadMtavr"/>
                <w:b/>
                <w:lang w:eastAsia="ru-RU"/>
              </w:rPr>
            </w:pP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zeTis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Camosxma</w:t>
            </w:r>
            <w:proofErr w:type="spellEnd"/>
          </w:p>
        </w:tc>
        <w:tc>
          <w:tcPr>
            <w:tcW w:w="1830" w:type="dxa"/>
          </w:tcPr>
          <w:p w14:paraId="6F28DDC7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B256F9">
              <w:rPr>
                <w:rFonts w:ascii="AcadMtavr" w:hAnsi="AcadMtavr"/>
                <w:b/>
                <w:lang w:eastAsia="ru-RU"/>
              </w:rPr>
              <w:t>kg</w:t>
            </w:r>
          </w:p>
        </w:tc>
        <w:tc>
          <w:tcPr>
            <w:tcW w:w="1921" w:type="dxa"/>
          </w:tcPr>
          <w:p w14:paraId="0DD0FCDA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B256F9">
              <w:rPr>
                <w:rFonts w:ascii="AcadMtavr" w:hAnsi="AcadMtavr"/>
                <w:b/>
                <w:lang w:eastAsia="ru-RU"/>
              </w:rPr>
              <w:t>23800</w:t>
            </w:r>
          </w:p>
        </w:tc>
      </w:tr>
      <w:tr w:rsidR="00B256F9" w:rsidRPr="00B256F9" w14:paraId="55366E49" w14:textId="77777777" w:rsidTr="00F83281">
        <w:trPr>
          <w:trHeight w:val="265"/>
        </w:trPr>
        <w:tc>
          <w:tcPr>
            <w:tcW w:w="604" w:type="dxa"/>
          </w:tcPr>
          <w:p w14:paraId="6097790C" w14:textId="77777777" w:rsidR="00B256F9" w:rsidRPr="00B256F9" w:rsidRDefault="00B256F9" w:rsidP="00F83281">
            <w:pPr>
              <w:spacing w:after="0" w:line="240" w:lineRule="auto"/>
              <w:jc w:val="right"/>
              <w:rPr>
                <w:rFonts w:ascii="AcadMtavr" w:hAnsi="AcadMtavr"/>
                <w:b/>
                <w:lang w:eastAsia="ru-RU"/>
              </w:rPr>
            </w:pPr>
          </w:p>
        </w:tc>
        <w:tc>
          <w:tcPr>
            <w:tcW w:w="5606" w:type="dxa"/>
          </w:tcPr>
          <w:p w14:paraId="2E0BADEF" w14:textId="77777777" w:rsidR="00B256F9" w:rsidRPr="00B256F9" w:rsidRDefault="00B256F9" w:rsidP="00F83281">
            <w:pPr>
              <w:spacing w:after="0" w:line="240" w:lineRule="auto"/>
              <w:ind w:left="0" w:firstLine="57"/>
              <w:rPr>
                <w:rFonts w:ascii="AcadMtavr" w:hAnsi="AcadMtavr"/>
                <w:b/>
                <w:lang w:eastAsia="ru-RU"/>
              </w:rPr>
            </w:pPr>
            <w:r w:rsidRPr="00B256F9">
              <w:rPr>
                <w:rFonts w:ascii="AcadMtavr" w:hAnsi="AcadMtavr"/>
                <w:b/>
                <w:lang w:eastAsia="ru-RU"/>
              </w:rPr>
              <w:t xml:space="preserve">110kv-iani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Smyvanebis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demontaJi</w:t>
            </w:r>
            <w:proofErr w:type="spellEnd"/>
          </w:p>
        </w:tc>
        <w:tc>
          <w:tcPr>
            <w:tcW w:w="1830" w:type="dxa"/>
          </w:tcPr>
          <w:p w14:paraId="111C64DF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cali</w:t>
            </w:r>
            <w:proofErr w:type="spellEnd"/>
          </w:p>
        </w:tc>
        <w:tc>
          <w:tcPr>
            <w:tcW w:w="1921" w:type="dxa"/>
          </w:tcPr>
          <w:p w14:paraId="09567796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B256F9">
              <w:rPr>
                <w:rFonts w:ascii="AcadMtavr" w:hAnsi="AcadMtavr"/>
                <w:b/>
                <w:lang w:eastAsia="ru-RU"/>
              </w:rPr>
              <w:t>3</w:t>
            </w:r>
          </w:p>
        </w:tc>
      </w:tr>
      <w:tr w:rsidR="00B256F9" w:rsidRPr="00B256F9" w14:paraId="1ABDD0F5" w14:textId="77777777" w:rsidTr="00F83281">
        <w:trPr>
          <w:trHeight w:val="265"/>
        </w:trPr>
        <w:tc>
          <w:tcPr>
            <w:tcW w:w="604" w:type="dxa"/>
          </w:tcPr>
          <w:p w14:paraId="2431DA96" w14:textId="77777777" w:rsidR="00B256F9" w:rsidRPr="00B256F9" w:rsidRDefault="00B256F9" w:rsidP="00F83281">
            <w:pPr>
              <w:spacing w:after="0" w:line="240" w:lineRule="auto"/>
              <w:jc w:val="right"/>
              <w:rPr>
                <w:rFonts w:ascii="AcadMtavr" w:hAnsi="AcadMtavr"/>
                <w:b/>
                <w:lang w:eastAsia="ru-RU"/>
              </w:rPr>
            </w:pPr>
          </w:p>
        </w:tc>
        <w:tc>
          <w:tcPr>
            <w:tcW w:w="5606" w:type="dxa"/>
          </w:tcPr>
          <w:p w14:paraId="279B6DD5" w14:textId="77777777" w:rsidR="00B256F9" w:rsidRPr="00B256F9" w:rsidRDefault="00B256F9" w:rsidP="00F83281">
            <w:pPr>
              <w:spacing w:after="0" w:line="240" w:lineRule="auto"/>
              <w:ind w:left="0" w:firstLine="57"/>
              <w:rPr>
                <w:rFonts w:ascii="AcadMtavr" w:hAnsi="AcadMtavr"/>
                <w:b/>
                <w:lang w:eastAsia="ru-RU"/>
              </w:rPr>
            </w:pPr>
            <w:r w:rsidRPr="00B256F9">
              <w:rPr>
                <w:rFonts w:ascii="AcadMtavr" w:hAnsi="AcadMtavr"/>
                <w:b/>
                <w:lang w:eastAsia="ru-RU"/>
              </w:rPr>
              <w:t xml:space="preserve">110kv-iani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buSingis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SekeTeba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</w:p>
        </w:tc>
        <w:tc>
          <w:tcPr>
            <w:tcW w:w="1830" w:type="dxa"/>
          </w:tcPr>
          <w:p w14:paraId="10D146D8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cali</w:t>
            </w:r>
            <w:proofErr w:type="spellEnd"/>
          </w:p>
        </w:tc>
        <w:tc>
          <w:tcPr>
            <w:tcW w:w="1921" w:type="dxa"/>
          </w:tcPr>
          <w:p w14:paraId="4797845D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B256F9">
              <w:rPr>
                <w:rFonts w:ascii="AcadMtavr" w:hAnsi="AcadMtavr"/>
                <w:b/>
                <w:lang w:eastAsia="ru-RU"/>
              </w:rPr>
              <w:t>1</w:t>
            </w:r>
          </w:p>
        </w:tc>
      </w:tr>
      <w:tr w:rsidR="00B256F9" w:rsidRPr="00B256F9" w14:paraId="5E5BD9E1" w14:textId="77777777" w:rsidTr="00F83281">
        <w:trPr>
          <w:trHeight w:val="353"/>
        </w:trPr>
        <w:tc>
          <w:tcPr>
            <w:tcW w:w="604" w:type="dxa"/>
          </w:tcPr>
          <w:p w14:paraId="7F06136D" w14:textId="77777777" w:rsidR="00B256F9" w:rsidRPr="00B256F9" w:rsidRDefault="00B256F9" w:rsidP="00F83281">
            <w:pPr>
              <w:spacing w:after="0" w:line="240" w:lineRule="auto"/>
              <w:jc w:val="right"/>
              <w:rPr>
                <w:rFonts w:ascii="AcadMtavr" w:hAnsi="AcadMtavr"/>
                <w:b/>
                <w:lang w:eastAsia="ru-RU"/>
              </w:rPr>
            </w:pPr>
          </w:p>
        </w:tc>
        <w:tc>
          <w:tcPr>
            <w:tcW w:w="5606" w:type="dxa"/>
          </w:tcPr>
          <w:p w14:paraId="2724474B" w14:textId="77777777" w:rsidR="00B256F9" w:rsidRPr="00B256F9" w:rsidRDefault="00B256F9" w:rsidP="00F83281">
            <w:pPr>
              <w:spacing w:after="0" w:line="240" w:lineRule="auto"/>
              <w:ind w:left="0" w:firstLine="57"/>
              <w:rPr>
                <w:rFonts w:ascii="AcadMtavr" w:hAnsi="AcadMtavr"/>
                <w:b/>
                <w:lang w:eastAsia="ru-RU"/>
              </w:rPr>
            </w:pPr>
            <w:r w:rsidRPr="00B256F9">
              <w:rPr>
                <w:rFonts w:ascii="AcadMtavr" w:hAnsi="AcadMtavr"/>
                <w:b/>
                <w:lang w:eastAsia="ru-RU"/>
              </w:rPr>
              <w:t xml:space="preserve">6kv-iani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izoliatorebis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demontaJi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,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garecxva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-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revizia</w:t>
            </w:r>
            <w:proofErr w:type="spellEnd"/>
          </w:p>
        </w:tc>
        <w:tc>
          <w:tcPr>
            <w:tcW w:w="1830" w:type="dxa"/>
          </w:tcPr>
          <w:p w14:paraId="35CFC41D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cali</w:t>
            </w:r>
            <w:proofErr w:type="spellEnd"/>
          </w:p>
        </w:tc>
        <w:tc>
          <w:tcPr>
            <w:tcW w:w="1921" w:type="dxa"/>
          </w:tcPr>
          <w:p w14:paraId="7EA36B64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B256F9">
              <w:rPr>
                <w:rFonts w:ascii="AcadMtavr" w:hAnsi="AcadMtavr"/>
                <w:b/>
                <w:lang w:eastAsia="ru-RU"/>
              </w:rPr>
              <w:t>3</w:t>
            </w:r>
          </w:p>
        </w:tc>
      </w:tr>
      <w:tr w:rsidR="00B256F9" w:rsidRPr="00B256F9" w14:paraId="39E52957" w14:textId="77777777" w:rsidTr="00F83281">
        <w:trPr>
          <w:trHeight w:val="353"/>
        </w:trPr>
        <w:tc>
          <w:tcPr>
            <w:tcW w:w="604" w:type="dxa"/>
          </w:tcPr>
          <w:p w14:paraId="04C28501" w14:textId="77777777" w:rsidR="00B256F9" w:rsidRPr="00B256F9" w:rsidRDefault="00B256F9" w:rsidP="00F83281">
            <w:pPr>
              <w:spacing w:after="0" w:line="240" w:lineRule="auto"/>
              <w:jc w:val="right"/>
              <w:rPr>
                <w:rFonts w:ascii="AcadMtavr" w:hAnsi="AcadMtavr"/>
                <w:b/>
                <w:lang w:eastAsia="ru-RU"/>
              </w:rPr>
            </w:pPr>
          </w:p>
        </w:tc>
        <w:tc>
          <w:tcPr>
            <w:tcW w:w="5606" w:type="dxa"/>
          </w:tcPr>
          <w:p w14:paraId="357518EF" w14:textId="703CDD1C" w:rsidR="00B256F9" w:rsidRPr="00B256F9" w:rsidRDefault="00B256F9" w:rsidP="00F83281">
            <w:pPr>
              <w:spacing w:after="0" w:line="240" w:lineRule="auto"/>
              <w:ind w:left="0" w:firstLine="8"/>
              <w:jc w:val="center"/>
              <w:rPr>
                <w:rFonts w:ascii="AcadMtavr" w:hAnsi="AcadMtavr"/>
                <w:b/>
                <w:lang w:eastAsia="ru-RU"/>
              </w:rPr>
            </w:pPr>
            <w:r w:rsidRPr="00B256F9">
              <w:rPr>
                <w:rFonts w:ascii="AcadMtavr" w:hAnsi="AcadMtavr"/>
                <w:b/>
                <w:lang w:eastAsia="ru-RU"/>
              </w:rPr>
              <w:t xml:space="preserve">10kv-iani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izoliatorebis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demontaJi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,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garecxva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-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revizia</w:t>
            </w:r>
            <w:proofErr w:type="spellEnd"/>
          </w:p>
        </w:tc>
        <w:tc>
          <w:tcPr>
            <w:tcW w:w="1830" w:type="dxa"/>
          </w:tcPr>
          <w:p w14:paraId="684A4AAF" w14:textId="69FB7873" w:rsidR="00B256F9" w:rsidRPr="00B256F9" w:rsidRDefault="00B256F9" w:rsidP="00F83281">
            <w:pPr>
              <w:spacing w:after="0" w:line="360" w:lineRule="auto"/>
              <w:ind w:firstLine="8"/>
              <w:jc w:val="center"/>
              <w:rPr>
                <w:rFonts w:ascii="AcadMtavr" w:hAnsi="AcadMtavr"/>
                <w:b/>
                <w:lang w:eastAsia="ru-RU"/>
              </w:rPr>
            </w:pP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cali</w:t>
            </w:r>
            <w:proofErr w:type="spellEnd"/>
          </w:p>
        </w:tc>
        <w:tc>
          <w:tcPr>
            <w:tcW w:w="1921" w:type="dxa"/>
          </w:tcPr>
          <w:p w14:paraId="05200ED1" w14:textId="42F3F9B1" w:rsidR="00B256F9" w:rsidRPr="00B256F9" w:rsidRDefault="001D4682" w:rsidP="00F83281">
            <w:pPr>
              <w:spacing w:after="0" w:line="360" w:lineRule="auto"/>
              <w:ind w:firstLine="8"/>
              <w:jc w:val="center"/>
              <w:rPr>
                <w:rFonts w:ascii="AcadMtavr" w:hAnsi="AcadMtavr"/>
                <w:b/>
                <w:lang w:eastAsia="ru-RU"/>
              </w:rPr>
            </w:pPr>
            <w:r>
              <w:rPr>
                <w:rFonts w:ascii="AcadMtavr" w:hAnsi="AcadMtavr"/>
                <w:b/>
                <w:lang w:eastAsia="ru-RU"/>
              </w:rPr>
              <w:t xml:space="preserve">  </w:t>
            </w:r>
            <w:r w:rsidR="00B256F9" w:rsidRPr="00B256F9">
              <w:rPr>
                <w:rFonts w:ascii="AcadMtavr" w:hAnsi="AcadMtavr"/>
                <w:b/>
                <w:lang w:eastAsia="ru-RU"/>
              </w:rPr>
              <w:t>3</w:t>
            </w:r>
          </w:p>
        </w:tc>
      </w:tr>
      <w:tr w:rsidR="00B256F9" w:rsidRPr="00B256F9" w14:paraId="17E493F6" w14:textId="77777777" w:rsidTr="00F83281">
        <w:trPr>
          <w:trHeight w:val="265"/>
        </w:trPr>
        <w:tc>
          <w:tcPr>
            <w:tcW w:w="604" w:type="dxa"/>
          </w:tcPr>
          <w:p w14:paraId="276FB809" w14:textId="77777777" w:rsidR="00B256F9" w:rsidRPr="00B256F9" w:rsidRDefault="00B256F9" w:rsidP="00F83281">
            <w:pPr>
              <w:spacing w:after="0" w:line="240" w:lineRule="auto"/>
              <w:jc w:val="right"/>
              <w:rPr>
                <w:rFonts w:ascii="AcadMtavr" w:hAnsi="AcadMtavr"/>
                <w:b/>
                <w:lang w:eastAsia="ru-RU"/>
              </w:rPr>
            </w:pPr>
          </w:p>
        </w:tc>
        <w:tc>
          <w:tcPr>
            <w:tcW w:w="5606" w:type="dxa"/>
          </w:tcPr>
          <w:p w14:paraId="03F40B6A" w14:textId="0F10F905" w:rsidR="00B256F9" w:rsidRPr="00B256F9" w:rsidRDefault="00B256F9" w:rsidP="00F83281">
            <w:pPr>
              <w:spacing w:after="0" w:line="240" w:lineRule="auto"/>
              <w:ind w:left="0" w:firstLine="57"/>
              <w:rPr>
                <w:rFonts w:ascii="AcadMtavr" w:hAnsi="AcadMtavr"/>
                <w:b/>
                <w:lang w:eastAsia="ru-RU"/>
              </w:rPr>
            </w:pP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gamtyorcni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sarqvelis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demontaJi</w:t>
            </w:r>
            <w:proofErr w:type="spellEnd"/>
          </w:p>
        </w:tc>
        <w:tc>
          <w:tcPr>
            <w:tcW w:w="1830" w:type="dxa"/>
          </w:tcPr>
          <w:p w14:paraId="44668254" w14:textId="192DEC1E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cali</w:t>
            </w:r>
            <w:proofErr w:type="spellEnd"/>
          </w:p>
        </w:tc>
        <w:tc>
          <w:tcPr>
            <w:tcW w:w="1921" w:type="dxa"/>
          </w:tcPr>
          <w:p w14:paraId="2BA2996C" w14:textId="11C7F053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B256F9">
              <w:rPr>
                <w:rFonts w:ascii="AcadMtavr" w:hAnsi="AcadMtavr"/>
                <w:b/>
                <w:lang w:eastAsia="ru-RU"/>
              </w:rPr>
              <w:t>1</w:t>
            </w:r>
          </w:p>
        </w:tc>
      </w:tr>
      <w:tr w:rsidR="00B256F9" w:rsidRPr="00B256F9" w14:paraId="7614F839" w14:textId="77777777" w:rsidTr="00F83281">
        <w:trPr>
          <w:trHeight w:val="366"/>
        </w:trPr>
        <w:tc>
          <w:tcPr>
            <w:tcW w:w="604" w:type="dxa"/>
          </w:tcPr>
          <w:p w14:paraId="370D0209" w14:textId="77777777" w:rsidR="00B256F9" w:rsidRPr="00B256F9" w:rsidRDefault="00B256F9" w:rsidP="00F83281">
            <w:pPr>
              <w:spacing w:after="0" w:line="240" w:lineRule="auto"/>
              <w:jc w:val="right"/>
              <w:rPr>
                <w:rFonts w:ascii="AcadMtavr" w:hAnsi="AcadMtavr"/>
                <w:b/>
                <w:lang w:eastAsia="ru-RU"/>
              </w:rPr>
            </w:pPr>
          </w:p>
        </w:tc>
        <w:tc>
          <w:tcPr>
            <w:tcW w:w="5606" w:type="dxa"/>
          </w:tcPr>
          <w:p w14:paraId="0913D98E" w14:textId="77777777" w:rsidR="00B256F9" w:rsidRPr="00B256F9" w:rsidRDefault="00B256F9" w:rsidP="00F83281">
            <w:pPr>
              <w:spacing w:after="0" w:line="240" w:lineRule="auto"/>
              <w:ind w:left="0" w:firstLine="57"/>
              <w:rPr>
                <w:rFonts w:ascii="AcadMtavr" w:hAnsi="AcadMtavr"/>
                <w:b/>
                <w:lang w:eastAsia="ru-RU"/>
              </w:rPr>
            </w:pP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zeTis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gafarTovebisTvis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saWiro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avzis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da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buxgolcis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reles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demontaJi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revizia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>.</w:t>
            </w:r>
          </w:p>
        </w:tc>
        <w:tc>
          <w:tcPr>
            <w:tcW w:w="1830" w:type="dxa"/>
          </w:tcPr>
          <w:p w14:paraId="598DDE99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cali</w:t>
            </w:r>
            <w:proofErr w:type="spellEnd"/>
          </w:p>
        </w:tc>
        <w:tc>
          <w:tcPr>
            <w:tcW w:w="1921" w:type="dxa"/>
          </w:tcPr>
          <w:p w14:paraId="32A16E65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B256F9">
              <w:rPr>
                <w:rFonts w:ascii="AcadMtavr" w:hAnsi="AcadMtavr"/>
                <w:b/>
                <w:lang w:eastAsia="ru-RU"/>
              </w:rPr>
              <w:t>2</w:t>
            </w:r>
          </w:p>
        </w:tc>
      </w:tr>
      <w:tr w:rsidR="00B256F9" w:rsidRPr="00B256F9" w14:paraId="7640DA34" w14:textId="77777777" w:rsidTr="00F83281">
        <w:trPr>
          <w:trHeight w:val="265"/>
        </w:trPr>
        <w:tc>
          <w:tcPr>
            <w:tcW w:w="604" w:type="dxa"/>
          </w:tcPr>
          <w:p w14:paraId="1D839340" w14:textId="77777777" w:rsidR="00B256F9" w:rsidRPr="00B256F9" w:rsidRDefault="00B256F9" w:rsidP="00F83281">
            <w:pPr>
              <w:spacing w:after="0" w:line="240" w:lineRule="auto"/>
              <w:jc w:val="right"/>
              <w:rPr>
                <w:rFonts w:ascii="AcadMtavr" w:hAnsi="AcadMtavr"/>
                <w:b/>
                <w:lang w:eastAsia="ru-RU"/>
              </w:rPr>
            </w:pPr>
          </w:p>
        </w:tc>
        <w:tc>
          <w:tcPr>
            <w:tcW w:w="5606" w:type="dxa"/>
          </w:tcPr>
          <w:p w14:paraId="5BB4D17E" w14:textId="77777777" w:rsidR="00B256F9" w:rsidRPr="00B256F9" w:rsidRDefault="00B256F9" w:rsidP="00F83281">
            <w:pPr>
              <w:spacing w:after="0" w:line="240" w:lineRule="auto"/>
              <w:ind w:left="0" w:firstLine="58"/>
              <w:rPr>
                <w:rFonts w:ascii="AcadMtavr" w:hAnsi="AcadMtavr"/>
                <w:b/>
                <w:lang w:eastAsia="ru-RU"/>
              </w:rPr>
            </w:pPr>
            <w:r w:rsidRPr="00B256F9">
              <w:rPr>
                <w:rFonts w:ascii="AcadMtavr" w:hAnsi="AcadMtavr"/>
                <w:b/>
                <w:lang w:eastAsia="ru-RU"/>
              </w:rPr>
              <w:t xml:space="preserve"> 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denis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transformatorebis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revizia</w:t>
            </w:r>
            <w:proofErr w:type="spellEnd"/>
          </w:p>
        </w:tc>
        <w:tc>
          <w:tcPr>
            <w:tcW w:w="1830" w:type="dxa"/>
          </w:tcPr>
          <w:p w14:paraId="42D5C768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cali</w:t>
            </w:r>
            <w:proofErr w:type="spellEnd"/>
          </w:p>
        </w:tc>
        <w:tc>
          <w:tcPr>
            <w:tcW w:w="1921" w:type="dxa"/>
          </w:tcPr>
          <w:p w14:paraId="1E4FCB8E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B256F9">
              <w:rPr>
                <w:rFonts w:ascii="AcadMtavr" w:hAnsi="AcadMtavr"/>
                <w:b/>
                <w:lang w:eastAsia="ru-RU"/>
              </w:rPr>
              <w:t>6</w:t>
            </w:r>
          </w:p>
        </w:tc>
      </w:tr>
      <w:tr w:rsidR="00B256F9" w:rsidRPr="00B256F9" w14:paraId="3D7664E2" w14:textId="77777777" w:rsidTr="00F83281">
        <w:trPr>
          <w:trHeight w:val="265"/>
        </w:trPr>
        <w:tc>
          <w:tcPr>
            <w:tcW w:w="604" w:type="dxa"/>
          </w:tcPr>
          <w:p w14:paraId="30FFF201" w14:textId="77777777" w:rsidR="00B256F9" w:rsidRPr="00B256F9" w:rsidRDefault="00B256F9" w:rsidP="00F83281">
            <w:pPr>
              <w:spacing w:after="0" w:line="240" w:lineRule="auto"/>
              <w:jc w:val="right"/>
              <w:rPr>
                <w:rFonts w:ascii="AcadMtavr" w:hAnsi="AcadMtavr"/>
                <w:b/>
                <w:lang w:eastAsia="ru-RU"/>
              </w:rPr>
            </w:pPr>
          </w:p>
        </w:tc>
        <w:tc>
          <w:tcPr>
            <w:tcW w:w="5606" w:type="dxa"/>
          </w:tcPr>
          <w:p w14:paraId="65F3E69B" w14:textId="77777777" w:rsidR="00B256F9" w:rsidRPr="00B256F9" w:rsidRDefault="00B256F9" w:rsidP="00F83281">
            <w:pPr>
              <w:spacing w:after="0" w:line="240" w:lineRule="auto"/>
              <w:ind w:left="0" w:firstLine="58"/>
              <w:rPr>
                <w:rFonts w:ascii="AcadMtavr" w:hAnsi="AcadMtavr"/>
                <w:b/>
                <w:lang w:eastAsia="ru-RU"/>
              </w:rPr>
            </w:pPr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tr-ris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zarxufis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ganTavisufleba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da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moxsna</w:t>
            </w:r>
            <w:proofErr w:type="spellEnd"/>
          </w:p>
        </w:tc>
        <w:tc>
          <w:tcPr>
            <w:tcW w:w="1830" w:type="dxa"/>
          </w:tcPr>
          <w:p w14:paraId="58E2A4C5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cali</w:t>
            </w:r>
            <w:proofErr w:type="spellEnd"/>
          </w:p>
        </w:tc>
        <w:tc>
          <w:tcPr>
            <w:tcW w:w="1921" w:type="dxa"/>
          </w:tcPr>
          <w:p w14:paraId="09D7F8F4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B256F9">
              <w:rPr>
                <w:rFonts w:ascii="AcadMtavr" w:hAnsi="AcadMtavr"/>
                <w:b/>
                <w:lang w:eastAsia="ru-RU"/>
              </w:rPr>
              <w:t>1</w:t>
            </w:r>
          </w:p>
        </w:tc>
      </w:tr>
      <w:tr w:rsidR="00B256F9" w:rsidRPr="00B256F9" w14:paraId="04285122" w14:textId="77777777" w:rsidTr="00F83281">
        <w:trPr>
          <w:trHeight w:val="353"/>
        </w:trPr>
        <w:tc>
          <w:tcPr>
            <w:tcW w:w="604" w:type="dxa"/>
          </w:tcPr>
          <w:p w14:paraId="02090D71" w14:textId="77777777" w:rsidR="00B256F9" w:rsidRPr="00B256F9" w:rsidRDefault="00B256F9" w:rsidP="00F83281">
            <w:pPr>
              <w:spacing w:after="0" w:line="240" w:lineRule="auto"/>
              <w:jc w:val="right"/>
              <w:rPr>
                <w:rFonts w:ascii="AcadMtavr" w:hAnsi="AcadMtavr"/>
                <w:b/>
                <w:lang w:eastAsia="ru-RU"/>
              </w:rPr>
            </w:pPr>
          </w:p>
        </w:tc>
        <w:tc>
          <w:tcPr>
            <w:tcW w:w="5606" w:type="dxa"/>
          </w:tcPr>
          <w:p w14:paraId="30556BA3" w14:textId="77777777" w:rsidR="00B256F9" w:rsidRPr="00B256F9" w:rsidRDefault="00B256F9" w:rsidP="00F83281">
            <w:pPr>
              <w:spacing w:after="0" w:line="240" w:lineRule="auto"/>
              <w:ind w:left="0" w:firstLine="57"/>
              <w:rPr>
                <w:rFonts w:ascii="AcadMtavr" w:hAnsi="AcadMtavr"/>
                <w:b/>
                <w:lang w:eastAsia="ru-RU"/>
              </w:rPr>
            </w:pPr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tr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-is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yvela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luqis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moxsna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,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rezinis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                  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safenebis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gamoWra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dayeneba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</w:p>
        </w:tc>
        <w:tc>
          <w:tcPr>
            <w:tcW w:w="1830" w:type="dxa"/>
          </w:tcPr>
          <w:p w14:paraId="580F1FE9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cali</w:t>
            </w:r>
            <w:proofErr w:type="spellEnd"/>
          </w:p>
        </w:tc>
        <w:tc>
          <w:tcPr>
            <w:tcW w:w="1921" w:type="dxa"/>
          </w:tcPr>
          <w:p w14:paraId="57481A5D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B256F9">
              <w:rPr>
                <w:rFonts w:ascii="AcadMtavr" w:hAnsi="AcadMtavr"/>
                <w:b/>
                <w:lang w:eastAsia="ru-RU"/>
              </w:rPr>
              <w:t>6</w:t>
            </w:r>
          </w:p>
        </w:tc>
      </w:tr>
      <w:tr w:rsidR="00B256F9" w:rsidRPr="00B256F9" w14:paraId="13C9AA48" w14:textId="77777777" w:rsidTr="00F83281">
        <w:trPr>
          <w:trHeight w:val="265"/>
        </w:trPr>
        <w:tc>
          <w:tcPr>
            <w:tcW w:w="604" w:type="dxa"/>
          </w:tcPr>
          <w:p w14:paraId="19BD35AF" w14:textId="77777777" w:rsidR="00B256F9" w:rsidRPr="00B256F9" w:rsidRDefault="00B256F9" w:rsidP="00F83281">
            <w:pPr>
              <w:spacing w:after="0" w:line="240" w:lineRule="auto"/>
              <w:jc w:val="right"/>
              <w:rPr>
                <w:rFonts w:ascii="AcadMtavr" w:hAnsi="AcadMtavr"/>
                <w:b/>
                <w:lang w:eastAsia="ru-RU"/>
              </w:rPr>
            </w:pPr>
          </w:p>
        </w:tc>
        <w:tc>
          <w:tcPr>
            <w:tcW w:w="5606" w:type="dxa"/>
          </w:tcPr>
          <w:p w14:paraId="0AC1341F" w14:textId="77777777" w:rsidR="00B256F9" w:rsidRPr="00B256F9" w:rsidRDefault="00B256F9" w:rsidP="00F83281">
            <w:pPr>
              <w:spacing w:after="0" w:line="240" w:lineRule="auto"/>
              <w:ind w:left="0" w:firstLine="57"/>
              <w:rPr>
                <w:rFonts w:ascii="AcadMtavr" w:hAnsi="AcadMtavr"/>
                <w:b/>
                <w:lang w:eastAsia="ru-RU"/>
              </w:rPr>
            </w:pP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Aavzze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radiatorebis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demontJi</w:t>
            </w:r>
            <w:proofErr w:type="spellEnd"/>
          </w:p>
        </w:tc>
        <w:tc>
          <w:tcPr>
            <w:tcW w:w="1830" w:type="dxa"/>
          </w:tcPr>
          <w:p w14:paraId="30F94FEC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cali</w:t>
            </w:r>
            <w:proofErr w:type="spellEnd"/>
          </w:p>
        </w:tc>
        <w:tc>
          <w:tcPr>
            <w:tcW w:w="1921" w:type="dxa"/>
          </w:tcPr>
          <w:p w14:paraId="677BCF39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B256F9">
              <w:rPr>
                <w:rFonts w:ascii="AcadMtavr" w:hAnsi="AcadMtavr"/>
                <w:b/>
                <w:lang w:eastAsia="ru-RU"/>
              </w:rPr>
              <w:t>6</w:t>
            </w:r>
          </w:p>
        </w:tc>
      </w:tr>
      <w:tr w:rsidR="00B256F9" w:rsidRPr="00B256F9" w14:paraId="7B4D6839" w14:textId="77777777" w:rsidTr="00F83281">
        <w:trPr>
          <w:trHeight w:val="353"/>
        </w:trPr>
        <w:tc>
          <w:tcPr>
            <w:tcW w:w="604" w:type="dxa"/>
          </w:tcPr>
          <w:p w14:paraId="3A964733" w14:textId="77777777" w:rsidR="00B256F9" w:rsidRPr="00B256F9" w:rsidRDefault="00B256F9" w:rsidP="00F83281">
            <w:pPr>
              <w:spacing w:after="0" w:line="240" w:lineRule="auto"/>
              <w:jc w:val="right"/>
              <w:rPr>
                <w:rFonts w:ascii="AcadMtavr" w:hAnsi="AcadMtavr"/>
                <w:b/>
                <w:lang w:eastAsia="ru-RU"/>
              </w:rPr>
            </w:pPr>
          </w:p>
        </w:tc>
        <w:tc>
          <w:tcPr>
            <w:tcW w:w="5606" w:type="dxa"/>
          </w:tcPr>
          <w:p w14:paraId="32364E76" w14:textId="77777777" w:rsidR="00B256F9" w:rsidRPr="00B256F9" w:rsidRDefault="00B256F9" w:rsidP="00F83281">
            <w:pPr>
              <w:spacing w:after="0" w:line="240" w:lineRule="auto"/>
              <w:ind w:left="0" w:firstLine="57"/>
              <w:rPr>
                <w:rFonts w:ascii="AcadMtavr" w:hAnsi="AcadMtavr"/>
                <w:b/>
                <w:lang w:eastAsia="ru-RU"/>
              </w:rPr>
            </w:pP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radiatorebis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Camketebis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demontaJi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,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revizia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.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rezinis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safenebis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daWra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da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Scvla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>.</w:t>
            </w:r>
          </w:p>
        </w:tc>
        <w:tc>
          <w:tcPr>
            <w:tcW w:w="1830" w:type="dxa"/>
          </w:tcPr>
          <w:p w14:paraId="686CE406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cali</w:t>
            </w:r>
            <w:proofErr w:type="spellEnd"/>
          </w:p>
        </w:tc>
        <w:tc>
          <w:tcPr>
            <w:tcW w:w="1921" w:type="dxa"/>
          </w:tcPr>
          <w:p w14:paraId="3474AE3F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B256F9">
              <w:rPr>
                <w:rFonts w:ascii="AcadMtavr" w:hAnsi="AcadMtavr"/>
                <w:b/>
                <w:lang w:eastAsia="ru-RU"/>
              </w:rPr>
              <w:t>12</w:t>
            </w:r>
          </w:p>
        </w:tc>
      </w:tr>
      <w:tr w:rsidR="00B256F9" w:rsidRPr="00B256F9" w14:paraId="2FBD92FF" w14:textId="77777777" w:rsidTr="00F83281">
        <w:trPr>
          <w:trHeight w:val="366"/>
        </w:trPr>
        <w:tc>
          <w:tcPr>
            <w:tcW w:w="604" w:type="dxa"/>
          </w:tcPr>
          <w:p w14:paraId="63A43B88" w14:textId="77777777" w:rsidR="00B256F9" w:rsidRPr="00B256F9" w:rsidRDefault="00B256F9" w:rsidP="00F83281">
            <w:pPr>
              <w:spacing w:after="0" w:line="240" w:lineRule="auto"/>
              <w:jc w:val="right"/>
              <w:rPr>
                <w:rFonts w:ascii="AcadMtavr" w:hAnsi="AcadMtavr"/>
                <w:b/>
                <w:lang w:eastAsia="ru-RU"/>
              </w:rPr>
            </w:pPr>
          </w:p>
        </w:tc>
        <w:tc>
          <w:tcPr>
            <w:tcW w:w="5606" w:type="dxa"/>
          </w:tcPr>
          <w:p w14:paraId="2E8CAEBE" w14:textId="77777777" w:rsidR="00B256F9" w:rsidRPr="00B256F9" w:rsidRDefault="00B256F9" w:rsidP="00F83281">
            <w:pPr>
              <w:spacing w:after="0" w:line="240" w:lineRule="auto"/>
              <w:ind w:left="0" w:firstLine="57"/>
              <w:rPr>
                <w:rFonts w:ascii="AcadMtavr" w:hAnsi="AcadMtavr"/>
                <w:b/>
                <w:lang w:eastAsia="ru-RU"/>
              </w:rPr>
            </w:pPr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Termosifonis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demontaJi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,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revizia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da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silikogelis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Secvla</w:t>
            </w:r>
            <w:proofErr w:type="spellEnd"/>
          </w:p>
        </w:tc>
        <w:tc>
          <w:tcPr>
            <w:tcW w:w="1830" w:type="dxa"/>
          </w:tcPr>
          <w:p w14:paraId="66187CCC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cali</w:t>
            </w:r>
            <w:proofErr w:type="spellEnd"/>
          </w:p>
        </w:tc>
        <w:tc>
          <w:tcPr>
            <w:tcW w:w="1921" w:type="dxa"/>
          </w:tcPr>
          <w:p w14:paraId="54788CC7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B256F9">
              <w:rPr>
                <w:rFonts w:ascii="AcadMtavr" w:hAnsi="AcadMtavr"/>
                <w:b/>
                <w:lang w:eastAsia="ru-RU"/>
              </w:rPr>
              <w:t>2</w:t>
            </w:r>
          </w:p>
        </w:tc>
      </w:tr>
      <w:tr w:rsidR="00B256F9" w:rsidRPr="00B256F9" w14:paraId="6AD6B9C9" w14:textId="77777777" w:rsidTr="00F83281">
        <w:trPr>
          <w:trHeight w:val="531"/>
        </w:trPr>
        <w:tc>
          <w:tcPr>
            <w:tcW w:w="604" w:type="dxa"/>
          </w:tcPr>
          <w:p w14:paraId="16BD1F46" w14:textId="77777777" w:rsidR="00B256F9" w:rsidRPr="00B256F9" w:rsidRDefault="00B256F9" w:rsidP="00F83281">
            <w:pPr>
              <w:spacing w:after="0" w:line="240" w:lineRule="auto"/>
              <w:ind w:right="-213"/>
              <w:jc w:val="right"/>
              <w:rPr>
                <w:rFonts w:ascii="AcadMtavr" w:hAnsi="AcadMtavr"/>
                <w:b/>
                <w:lang w:eastAsia="ru-RU"/>
              </w:rPr>
            </w:pPr>
            <w:r w:rsidRPr="00B256F9">
              <w:rPr>
                <w:rFonts w:ascii="AcadMtavr" w:hAnsi="AcadMtavr"/>
                <w:b/>
                <w:lang w:eastAsia="ru-RU"/>
              </w:rPr>
              <w:t xml:space="preserve">     </w:t>
            </w:r>
          </w:p>
        </w:tc>
        <w:tc>
          <w:tcPr>
            <w:tcW w:w="5606" w:type="dxa"/>
          </w:tcPr>
          <w:p w14:paraId="706583B6" w14:textId="77777777" w:rsidR="00B256F9" w:rsidRPr="00B256F9" w:rsidRDefault="00B256F9" w:rsidP="00F83281">
            <w:pPr>
              <w:spacing w:after="0" w:line="240" w:lineRule="auto"/>
              <w:ind w:left="0" w:firstLine="57"/>
              <w:rPr>
                <w:rFonts w:ascii="AcadMtavr" w:hAnsi="AcadMtavr"/>
                <w:b/>
                <w:lang w:eastAsia="ru-RU"/>
              </w:rPr>
            </w:pPr>
            <w:r w:rsidRPr="00B256F9">
              <w:rPr>
                <w:rFonts w:ascii="AcadMtavr" w:hAnsi="AcadMtavr"/>
                <w:b/>
                <w:lang w:eastAsia="ru-RU"/>
              </w:rPr>
              <w:t xml:space="preserve"> 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r.p.n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-is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moxsna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revizia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,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dazianebuli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detalebis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Secvla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,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kontaqtebis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garecxva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cxeli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zeTiT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da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gawmenda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</w:p>
        </w:tc>
        <w:tc>
          <w:tcPr>
            <w:tcW w:w="1830" w:type="dxa"/>
          </w:tcPr>
          <w:p w14:paraId="017AE1AB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cali</w:t>
            </w:r>
            <w:proofErr w:type="spellEnd"/>
          </w:p>
        </w:tc>
        <w:tc>
          <w:tcPr>
            <w:tcW w:w="1921" w:type="dxa"/>
          </w:tcPr>
          <w:p w14:paraId="62301D08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B256F9">
              <w:rPr>
                <w:rFonts w:ascii="AcadMtavr" w:hAnsi="AcadMtavr"/>
                <w:b/>
                <w:lang w:eastAsia="ru-RU"/>
              </w:rPr>
              <w:t>1</w:t>
            </w:r>
          </w:p>
        </w:tc>
      </w:tr>
      <w:tr w:rsidR="00B256F9" w:rsidRPr="00B256F9" w14:paraId="21134849" w14:textId="77777777" w:rsidTr="00F83281">
        <w:trPr>
          <w:trHeight w:val="265"/>
        </w:trPr>
        <w:tc>
          <w:tcPr>
            <w:tcW w:w="604" w:type="dxa"/>
          </w:tcPr>
          <w:p w14:paraId="4AA23F51" w14:textId="77777777" w:rsidR="00B256F9" w:rsidRPr="00B256F9" w:rsidRDefault="00B256F9" w:rsidP="00F83281">
            <w:pPr>
              <w:spacing w:after="0" w:line="240" w:lineRule="auto"/>
              <w:jc w:val="right"/>
              <w:rPr>
                <w:rFonts w:ascii="AcadMtavr" w:hAnsi="AcadMtavr"/>
                <w:b/>
                <w:lang w:eastAsia="ru-RU"/>
              </w:rPr>
            </w:pPr>
          </w:p>
        </w:tc>
        <w:tc>
          <w:tcPr>
            <w:tcW w:w="5606" w:type="dxa"/>
          </w:tcPr>
          <w:p w14:paraId="4D63E476" w14:textId="77777777" w:rsidR="00B256F9" w:rsidRPr="00B256F9" w:rsidRDefault="00B256F9" w:rsidP="00F83281">
            <w:pPr>
              <w:spacing w:after="0" w:line="240" w:lineRule="auto"/>
              <w:ind w:left="0" w:firstLine="57"/>
              <w:rPr>
                <w:rFonts w:ascii="AcadMtavr" w:hAnsi="AcadMtavr"/>
                <w:b/>
                <w:lang w:eastAsia="ru-RU"/>
              </w:rPr>
            </w:pP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r.p.n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-is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Sroba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degazaciis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agregatis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meSveobiT</w:t>
            </w:r>
            <w:proofErr w:type="spellEnd"/>
          </w:p>
        </w:tc>
        <w:tc>
          <w:tcPr>
            <w:tcW w:w="1830" w:type="dxa"/>
          </w:tcPr>
          <w:p w14:paraId="0C405B23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cali</w:t>
            </w:r>
            <w:proofErr w:type="spellEnd"/>
          </w:p>
        </w:tc>
        <w:tc>
          <w:tcPr>
            <w:tcW w:w="1921" w:type="dxa"/>
          </w:tcPr>
          <w:p w14:paraId="1BF50025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B256F9">
              <w:rPr>
                <w:rFonts w:ascii="AcadMtavr" w:hAnsi="AcadMtavr"/>
                <w:b/>
                <w:lang w:eastAsia="ru-RU"/>
              </w:rPr>
              <w:t>1</w:t>
            </w:r>
          </w:p>
        </w:tc>
      </w:tr>
      <w:tr w:rsidR="00B256F9" w:rsidRPr="00B256F9" w14:paraId="439747A7" w14:textId="77777777" w:rsidTr="00F83281">
        <w:trPr>
          <w:trHeight w:val="353"/>
        </w:trPr>
        <w:tc>
          <w:tcPr>
            <w:tcW w:w="604" w:type="dxa"/>
          </w:tcPr>
          <w:p w14:paraId="7BC8DEE0" w14:textId="77777777" w:rsidR="00B256F9" w:rsidRPr="00B256F9" w:rsidRDefault="00B256F9" w:rsidP="00F83281">
            <w:pPr>
              <w:spacing w:after="0" w:line="240" w:lineRule="auto"/>
              <w:jc w:val="right"/>
              <w:rPr>
                <w:rFonts w:ascii="AcadMtavr" w:hAnsi="AcadMtavr"/>
                <w:b/>
                <w:lang w:eastAsia="ru-RU"/>
              </w:rPr>
            </w:pPr>
          </w:p>
        </w:tc>
        <w:tc>
          <w:tcPr>
            <w:tcW w:w="5606" w:type="dxa"/>
          </w:tcPr>
          <w:p w14:paraId="641B26B7" w14:textId="77777777" w:rsidR="00B256F9" w:rsidRPr="00B256F9" w:rsidRDefault="00B256F9" w:rsidP="00F83281">
            <w:pPr>
              <w:spacing w:after="0" w:line="240" w:lineRule="auto"/>
              <w:ind w:left="0" w:firstLine="57"/>
              <w:rPr>
                <w:rFonts w:ascii="AcadMtavr" w:hAnsi="AcadMtavr"/>
                <w:b/>
                <w:lang w:eastAsia="ru-RU"/>
              </w:rPr>
            </w:pP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Mmagnitogamtaris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da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koWebis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RerZula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dawnexva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domkratebiT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normis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farglebSi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gamagrebiT</w:t>
            </w:r>
            <w:proofErr w:type="spellEnd"/>
          </w:p>
        </w:tc>
        <w:tc>
          <w:tcPr>
            <w:tcW w:w="1830" w:type="dxa"/>
          </w:tcPr>
          <w:p w14:paraId="00A937B1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cali</w:t>
            </w:r>
            <w:proofErr w:type="spellEnd"/>
          </w:p>
        </w:tc>
        <w:tc>
          <w:tcPr>
            <w:tcW w:w="1921" w:type="dxa"/>
          </w:tcPr>
          <w:p w14:paraId="76CA226B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B256F9">
              <w:rPr>
                <w:rFonts w:ascii="AcadMtavr" w:hAnsi="AcadMtavr"/>
                <w:b/>
                <w:lang w:eastAsia="ru-RU"/>
              </w:rPr>
              <w:t>3</w:t>
            </w:r>
          </w:p>
        </w:tc>
      </w:tr>
      <w:tr w:rsidR="00B256F9" w:rsidRPr="00B256F9" w14:paraId="485D6008" w14:textId="77777777" w:rsidTr="00F83281">
        <w:trPr>
          <w:trHeight w:val="265"/>
        </w:trPr>
        <w:tc>
          <w:tcPr>
            <w:tcW w:w="604" w:type="dxa"/>
          </w:tcPr>
          <w:p w14:paraId="1DA49C86" w14:textId="77777777" w:rsidR="00B256F9" w:rsidRPr="00B256F9" w:rsidRDefault="00B256F9" w:rsidP="00F83281">
            <w:pPr>
              <w:spacing w:after="0" w:line="240" w:lineRule="auto"/>
              <w:jc w:val="right"/>
              <w:rPr>
                <w:rFonts w:ascii="AcadMtavr" w:hAnsi="AcadMtavr"/>
                <w:b/>
                <w:lang w:eastAsia="ru-RU"/>
              </w:rPr>
            </w:pPr>
          </w:p>
        </w:tc>
        <w:tc>
          <w:tcPr>
            <w:tcW w:w="5606" w:type="dxa"/>
          </w:tcPr>
          <w:p w14:paraId="4F1585C3" w14:textId="77777777" w:rsidR="00B256F9" w:rsidRPr="00B256F9" w:rsidRDefault="00B256F9" w:rsidP="00F83281">
            <w:pPr>
              <w:spacing w:after="0" w:line="240" w:lineRule="auto"/>
              <w:ind w:left="0" w:firstLine="57"/>
              <w:rPr>
                <w:rFonts w:ascii="AcadMtavr" w:hAnsi="AcadMtavr"/>
                <w:b/>
                <w:lang w:eastAsia="ru-RU"/>
              </w:rPr>
            </w:pP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transformatoris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avzis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garecxva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cxeli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zeTiT</w:t>
            </w:r>
            <w:proofErr w:type="spellEnd"/>
          </w:p>
        </w:tc>
        <w:tc>
          <w:tcPr>
            <w:tcW w:w="1830" w:type="dxa"/>
          </w:tcPr>
          <w:p w14:paraId="07B975D1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cali</w:t>
            </w:r>
            <w:proofErr w:type="spellEnd"/>
          </w:p>
        </w:tc>
        <w:tc>
          <w:tcPr>
            <w:tcW w:w="1921" w:type="dxa"/>
          </w:tcPr>
          <w:p w14:paraId="70E97C95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B256F9">
              <w:rPr>
                <w:rFonts w:ascii="AcadMtavr" w:hAnsi="AcadMtavr"/>
                <w:b/>
                <w:lang w:eastAsia="ru-RU"/>
              </w:rPr>
              <w:t>1</w:t>
            </w:r>
          </w:p>
        </w:tc>
      </w:tr>
      <w:tr w:rsidR="00B256F9" w:rsidRPr="00B256F9" w14:paraId="625A5B70" w14:textId="77777777" w:rsidTr="00F83281">
        <w:trPr>
          <w:trHeight w:val="265"/>
        </w:trPr>
        <w:tc>
          <w:tcPr>
            <w:tcW w:w="604" w:type="dxa"/>
          </w:tcPr>
          <w:p w14:paraId="4139EF25" w14:textId="77777777" w:rsidR="00B256F9" w:rsidRPr="00B256F9" w:rsidRDefault="00B256F9" w:rsidP="00F83281">
            <w:pPr>
              <w:spacing w:after="0" w:line="240" w:lineRule="auto"/>
              <w:jc w:val="right"/>
              <w:rPr>
                <w:rFonts w:ascii="AcadMtavr" w:hAnsi="AcadMtavr"/>
                <w:b/>
                <w:lang w:eastAsia="ru-RU"/>
              </w:rPr>
            </w:pPr>
          </w:p>
        </w:tc>
        <w:tc>
          <w:tcPr>
            <w:tcW w:w="5606" w:type="dxa"/>
          </w:tcPr>
          <w:p w14:paraId="669828EB" w14:textId="77777777" w:rsidR="00B256F9" w:rsidRPr="00B256F9" w:rsidRDefault="00B256F9" w:rsidP="00F83281">
            <w:pPr>
              <w:spacing w:after="0" w:line="240" w:lineRule="auto"/>
              <w:ind w:left="0" w:firstLine="57"/>
              <w:rPr>
                <w:rFonts w:ascii="AcadMtavr" w:hAnsi="AcadMtavr"/>
                <w:b/>
                <w:lang w:eastAsia="ru-RU"/>
              </w:rPr>
            </w:pP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radiatorebis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garecxva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zeTiT</w:t>
            </w:r>
            <w:proofErr w:type="spellEnd"/>
          </w:p>
        </w:tc>
        <w:tc>
          <w:tcPr>
            <w:tcW w:w="1830" w:type="dxa"/>
          </w:tcPr>
          <w:p w14:paraId="7666AE56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cali</w:t>
            </w:r>
            <w:proofErr w:type="spellEnd"/>
          </w:p>
        </w:tc>
        <w:tc>
          <w:tcPr>
            <w:tcW w:w="1921" w:type="dxa"/>
          </w:tcPr>
          <w:p w14:paraId="5C3B19D1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B256F9">
              <w:rPr>
                <w:rFonts w:ascii="AcadMtavr" w:hAnsi="AcadMtavr"/>
                <w:b/>
                <w:lang w:eastAsia="ru-RU"/>
              </w:rPr>
              <w:t>6</w:t>
            </w:r>
          </w:p>
        </w:tc>
      </w:tr>
      <w:tr w:rsidR="00B256F9" w:rsidRPr="00B256F9" w14:paraId="29E6E53A" w14:textId="77777777" w:rsidTr="00F83281">
        <w:trPr>
          <w:trHeight w:val="543"/>
        </w:trPr>
        <w:tc>
          <w:tcPr>
            <w:tcW w:w="604" w:type="dxa"/>
          </w:tcPr>
          <w:p w14:paraId="3F72C2D6" w14:textId="77777777" w:rsidR="00B256F9" w:rsidRPr="00B256F9" w:rsidRDefault="00B256F9" w:rsidP="00F83281">
            <w:pPr>
              <w:spacing w:after="0" w:line="240" w:lineRule="auto"/>
              <w:jc w:val="right"/>
              <w:rPr>
                <w:rFonts w:ascii="AcadMtavr" w:hAnsi="AcadMtavr"/>
                <w:b/>
                <w:lang w:eastAsia="ru-RU"/>
              </w:rPr>
            </w:pPr>
          </w:p>
        </w:tc>
        <w:tc>
          <w:tcPr>
            <w:tcW w:w="5606" w:type="dxa"/>
          </w:tcPr>
          <w:p w14:paraId="30A95BD7" w14:textId="77777777" w:rsidR="00B256F9" w:rsidRPr="00B256F9" w:rsidRDefault="00B256F9" w:rsidP="00F83281">
            <w:pPr>
              <w:spacing w:after="0" w:line="240" w:lineRule="auto"/>
              <w:ind w:left="0" w:firstLine="57"/>
              <w:rPr>
                <w:rFonts w:ascii="AcadMtavr" w:hAnsi="AcadMtavr"/>
                <w:b/>
                <w:lang w:eastAsia="ru-RU"/>
              </w:rPr>
            </w:pPr>
            <w:r w:rsidRPr="00B256F9">
              <w:rPr>
                <w:rFonts w:ascii="AcadMtavr" w:hAnsi="AcadMtavr"/>
                <w:b/>
                <w:lang w:eastAsia="ru-RU"/>
              </w:rPr>
              <w:t xml:space="preserve"> 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zeTis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Sroba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,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degazacia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,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meqanikuri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minarevebisgan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gawmenda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da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mJavuriricxvis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daweva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normis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farglebSi</w:t>
            </w:r>
            <w:proofErr w:type="spellEnd"/>
          </w:p>
        </w:tc>
        <w:tc>
          <w:tcPr>
            <w:tcW w:w="1830" w:type="dxa"/>
          </w:tcPr>
          <w:p w14:paraId="6C35279C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B256F9">
              <w:rPr>
                <w:rFonts w:ascii="AcadMtavr" w:hAnsi="AcadMtavr"/>
                <w:b/>
                <w:lang w:eastAsia="ru-RU"/>
              </w:rPr>
              <w:t>kg</w:t>
            </w:r>
          </w:p>
        </w:tc>
        <w:tc>
          <w:tcPr>
            <w:tcW w:w="1921" w:type="dxa"/>
          </w:tcPr>
          <w:p w14:paraId="4E3D8A13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B256F9">
              <w:rPr>
                <w:rFonts w:ascii="AcadMtavr" w:hAnsi="AcadMtavr"/>
                <w:b/>
                <w:lang w:eastAsia="ru-RU"/>
              </w:rPr>
              <w:t>23800</w:t>
            </w:r>
          </w:p>
        </w:tc>
      </w:tr>
      <w:tr w:rsidR="00B256F9" w:rsidRPr="00B256F9" w14:paraId="3B4FF052" w14:textId="77777777" w:rsidTr="00F83281">
        <w:trPr>
          <w:trHeight w:val="265"/>
        </w:trPr>
        <w:tc>
          <w:tcPr>
            <w:tcW w:w="604" w:type="dxa"/>
          </w:tcPr>
          <w:p w14:paraId="19F4B23F" w14:textId="77777777" w:rsidR="00B256F9" w:rsidRPr="00B256F9" w:rsidRDefault="00B256F9" w:rsidP="00F83281">
            <w:pPr>
              <w:spacing w:after="0" w:line="240" w:lineRule="auto"/>
              <w:jc w:val="right"/>
              <w:rPr>
                <w:rFonts w:ascii="AcadMtavr" w:hAnsi="AcadMtavr"/>
                <w:b/>
                <w:lang w:eastAsia="ru-RU"/>
              </w:rPr>
            </w:pPr>
          </w:p>
        </w:tc>
        <w:tc>
          <w:tcPr>
            <w:tcW w:w="5606" w:type="dxa"/>
          </w:tcPr>
          <w:p w14:paraId="5B66DC00" w14:textId="77777777" w:rsidR="00B256F9" w:rsidRPr="00B256F9" w:rsidRDefault="00B256F9" w:rsidP="00F83281">
            <w:pPr>
              <w:spacing w:after="0" w:line="240" w:lineRule="auto"/>
              <w:ind w:left="0"/>
              <w:rPr>
                <w:rFonts w:ascii="AcadMtavr" w:hAnsi="AcadMtavr"/>
                <w:b/>
                <w:lang w:eastAsia="ru-RU"/>
              </w:rPr>
            </w:pP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avzze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radiatorebis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da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Camketebis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montaJi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>.</w:t>
            </w:r>
          </w:p>
        </w:tc>
        <w:tc>
          <w:tcPr>
            <w:tcW w:w="1830" w:type="dxa"/>
          </w:tcPr>
          <w:p w14:paraId="1412BFEC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cali</w:t>
            </w:r>
            <w:proofErr w:type="spellEnd"/>
          </w:p>
        </w:tc>
        <w:tc>
          <w:tcPr>
            <w:tcW w:w="1921" w:type="dxa"/>
          </w:tcPr>
          <w:p w14:paraId="2E5984FF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B256F9">
              <w:rPr>
                <w:rFonts w:ascii="AcadMtavr" w:hAnsi="AcadMtavr"/>
                <w:b/>
                <w:lang w:eastAsia="ru-RU"/>
              </w:rPr>
              <w:t>12</w:t>
            </w:r>
          </w:p>
        </w:tc>
      </w:tr>
      <w:tr w:rsidR="00B256F9" w:rsidRPr="00B256F9" w14:paraId="7B316444" w14:textId="77777777" w:rsidTr="00F83281">
        <w:trPr>
          <w:trHeight w:val="265"/>
        </w:trPr>
        <w:tc>
          <w:tcPr>
            <w:tcW w:w="604" w:type="dxa"/>
          </w:tcPr>
          <w:p w14:paraId="04C350C9" w14:textId="77777777" w:rsidR="00B256F9" w:rsidRPr="00B256F9" w:rsidRDefault="00B256F9" w:rsidP="00F83281">
            <w:pPr>
              <w:spacing w:after="0" w:line="240" w:lineRule="auto"/>
              <w:jc w:val="right"/>
              <w:rPr>
                <w:rFonts w:ascii="AcadMtavr" w:hAnsi="AcadMtavr"/>
                <w:b/>
                <w:lang w:eastAsia="ru-RU"/>
              </w:rPr>
            </w:pPr>
          </w:p>
        </w:tc>
        <w:tc>
          <w:tcPr>
            <w:tcW w:w="5606" w:type="dxa"/>
          </w:tcPr>
          <w:p w14:paraId="53FEDE13" w14:textId="77777777" w:rsidR="00B256F9" w:rsidRPr="00B256F9" w:rsidRDefault="00B256F9" w:rsidP="00F83281">
            <w:pPr>
              <w:spacing w:after="0" w:line="240" w:lineRule="auto"/>
              <w:ind w:left="0" w:firstLine="57"/>
              <w:rPr>
                <w:rFonts w:ascii="AcadMtavr" w:hAnsi="AcadMtavr"/>
                <w:b/>
                <w:lang w:eastAsia="ru-RU"/>
              </w:rPr>
            </w:pPr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zarxufis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safenis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Secvla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da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montaJi</w:t>
            </w:r>
            <w:proofErr w:type="spellEnd"/>
          </w:p>
        </w:tc>
        <w:tc>
          <w:tcPr>
            <w:tcW w:w="1830" w:type="dxa"/>
          </w:tcPr>
          <w:p w14:paraId="739A5B70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cali</w:t>
            </w:r>
            <w:proofErr w:type="spellEnd"/>
          </w:p>
        </w:tc>
        <w:tc>
          <w:tcPr>
            <w:tcW w:w="1921" w:type="dxa"/>
          </w:tcPr>
          <w:p w14:paraId="03B2BE0B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B256F9">
              <w:rPr>
                <w:rFonts w:ascii="AcadMtavr" w:hAnsi="AcadMtavr"/>
                <w:b/>
                <w:lang w:eastAsia="ru-RU"/>
              </w:rPr>
              <w:t>1</w:t>
            </w:r>
          </w:p>
        </w:tc>
      </w:tr>
      <w:tr w:rsidR="00B256F9" w:rsidRPr="00B256F9" w14:paraId="69958E71" w14:textId="77777777" w:rsidTr="00F83281">
        <w:trPr>
          <w:trHeight w:val="265"/>
        </w:trPr>
        <w:tc>
          <w:tcPr>
            <w:tcW w:w="604" w:type="dxa"/>
          </w:tcPr>
          <w:p w14:paraId="30E06E5A" w14:textId="77777777" w:rsidR="00B256F9" w:rsidRPr="00B256F9" w:rsidRDefault="00B256F9" w:rsidP="00F83281">
            <w:pPr>
              <w:spacing w:after="0" w:line="240" w:lineRule="auto"/>
              <w:jc w:val="right"/>
              <w:rPr>
                <w:rFonts w:ascii="AcadMtavr" w:hAnsi="AcadMtavr"/>
                <w:b/>
                <w:lang w:eastAsia="ru-RU"/>
              </w:rPr>
            </w:pPr>
          </w:p>
        </w:tc>
        <w:tc>
          <w:tcPr>
            <w:tcW w:w="5606" w:type="dxa"/>
          </w:tcPr>
          <w:p w14:paraId="2CF65108" w14:textId="77777777" w:rsidR="00B256F9" w:rsidRPr="00B256F9" w:rsidRDefault="00B256F9" w:rsidP="00F83281">
            <w:pPr>
              <w:spacing w:after="0" w:line="240" w:lineRule="auto"/>
              <w:ind w:left="0"/>
              <w:rPr>
                <w:rFonts w:ascii="AcadMtavr" w:hAnsi="AcadMtavr"/>
                <w:b/>
                <w:lang w:eastAsia="ru-RU"/>
              </w:rPr>
            </w:pP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Termosifonebis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montaJi</w:t>
            </w:r>
            <w:proofErr w:type="spellEnd"/>
          </w:p>
        </w:tc>
        <w:tc>
          <w:tcPr>
            <w:tcW w:w="1830" w:type="dxa"/>
          </w:tcPr>
          <w:p w14:paraId="008F6DB0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cali</w:t>
            </w:r>
            <w:proofErr w:type="spellEnd"/>
          </w:p>
        </w:tc>
        <w:tc>
          <w:tcPr>
            <w:tcW w:w="1921" w:type="dxa"/>
          </w:tcPr>
          <w:p w14:paraId="196F9AE2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B256F9">
              <w:rPr>
                <w:rFonts w:ascii="AcadMtavr" w:hAnsi="AcadMtavr"/>
                <w:b/>
                <w:lang w:eastAsia="ru-RU"/>
              </w:rPr>
              <w:t>2</w:t>
            </w:r>
          </w:p>
        </w:tc>
      </w:tr>
      <w:tr w:rsidR="00B256F9" w:rsidRPr="00B256F9" w14:paraId="2902A5B3" w14:textId="77777777" w:rsidTr="00F83281">
        <w:trPr>
          <w:trHeight w:val="353"/>
        </w:trPr>
        <w:tc>
          <w:tcPr>
            <w:tcW w:w="604" w:type="dxa"/>
          </w:tcPr>
          <w:p w14:paraId="29866F30" w14:textId="77777777" w:rsidR="00B256F9" w:rsidRPr="00B256F9" w:rsidRDefault="00B256F9" w:rsidP="00F83281">
            <w:pPr>
              <w:spacing w:after="0" w:line="240" w:lineRule="auto"/>
              <w:jc w:val="right"/>
              <w:rPr>
                <w:rFonts w:ascii="AcadMtavr" w:hAnsi="AcadMtavr"/>
                <w:b/>
                <w:lang w:eastAsia="ru-RU"/>
              </w:rPr>
            </w:pPr>
          </w:p>
        </w:tc>
        <w:tc>
          <w:tcPr>
            <w:tcW w:w="5606" w:type="dxa"/>
          </w:tcPr>
          <w:p w14:paraId="25645669" w14:textId="77777777" w:rsidR="00B256F9" w:rsidRPr="00B256F9" w:rsidRDefault="00B256F9" w:rsidP="00F83281">
            <w:pPr>
              <w:spacing w:after="0" w:line="240" w:lineRule="auto"/>
              <w:ind w:left="0" w:firstLine="57"/>
              <w:rPr>
                <w:rFonts w:ascii="AcadMtavr" w:hAnsi="AcadMtavr"/>
                <w:b/>
                <w:lang w:eastAsia="ru-RU"/>
              </w:rPr>
            </w:pPr>
            <w:r w:rsidRPr="00B256F9">
              <w:rPr>
                <w:rFonts w:ascii="AcadMtavr" w:hAnsi="AcadMtavr"/>
                <w:b/>
                <w:lang w:eastAsia="ru-RU"/>
              </w:rPr>
              <w:t xml:space="preserve"> 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tr-ris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momzadeba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saSrobad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da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Sroba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cxeli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zeTis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gafrqveviT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da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vakumirebiT</w:t>
            </w:r>
            <w:proofErr w:type="spellEnd"/>
          </w:p>
        </w:tc>
        <w:tc>
          <w:tcPr>
            <w:tcW w:w="1830" w:type="dxa"/>
          </w:tcPr>
          <w:p w14:paraId="1553C90C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cali</w:t>
            </w:r>
            <w:proofErr w:type="spellEnd"/>
          </w:p>
        </w:tc>
        <w:tc>
          <w:tcPr>
            <w:tcW w:w="1921" w:type="dxa"/>
          </w:tcPr>
          <w:p w14:paraId="4A548F1A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B256F9">
              <w:rPr>
                <w:rFonts w:ascii="AcadMtavr" w:hAnsi="AcadMtavr"/>
                <w:b/>
                <w:lang w:eastAsia="ru-RU"/>
              </w:rPr>
              <w:t xml:space="preserve">1 </w:t>
            </w:r>
          </w:p>
        </w:tc>
      </w:tr>
      <w:tr w:rsidR="00B256F9" w:rsidRPr="00B256F9" w14:paraId="034AB662" w14:textId="77777777" w:rsidTr="00F83281">
        <w:trPr>
          <w:trHeight w:val="277"/>
        </w:trPr>
        <w:tc>
          <w:tcPr>
            <w:tcW w:w="604" w:type="dxa"/>
          </w:tcPr>
          <w:p w14:paraId="659B81EB" w14:textId="77777777" w:rsidR="00B256F9" w:rsidRPr="00B256F9" w:rsidRDefault="00B256F9" w:rsidP="00F83281">
            <w:pPr>
              <w:spacing w:after="0" w:line="240" w:lineRule="auto"/>
              <w:jc w:val="right"/>
              <w:rPr>
                <w:rFonts w:ascii="AcadMtavr" w:hAnsi="AcadMtavr"/>
                <w:b/>
                <w:lang w:eastAsia="ru-RU"/>
              </w:rPr>
            </w:pPr>
          </w:p>
        </w:tc>
        <w:tc>
          <w:tcPr>
            <w:tcW w:w="5606" w:type="dxa"/>
          </w:tcPr>
          <w:p w14:paraId="19D3EF90" w14:textId="77777777" w:rsidR="00B256F9" w:rsidRPr="00B256F9" w:rsidRDefault="00B256F9" w:rsidP="00F83281">
            <w:pPr>
              <w:spacing w:after="0" w:line="240" w:lineRule="auto"/>
              <w:ind w:left="0" w:firstLine="57"/>
              <w:rPr>
                <w:rFonts w:ascii="AcadMtavr" w:hAnsi="AcadMtavr"/>
                <w:b/>
                <w:lang w:eastAsia="ru-RU"/>
              </w:rPr>
            </w:pPr>
            <w:r w:rsidRPr="00B256F9">
              <w:rPr>
                <w:rFonts w:ascii="AcadMtavr" w:hAnsi="AcadMtavr"/>
                <w:b/>
                <w:lang w:eastAsia="ru-RU"/>
              </w:rPr>
              <w:t xml:space="preserve">110kv-iani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izoliatorebis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montaJi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</w:p>
        </w:tc>
        <w:tc>
          <w:tcPr>
            <w:tcW w:w="1830" w:type="dxa"/>
          </w:tcPr>
          <w:p w14:paraId="729A1CF5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cali</w:t>
            </w:r>
            <w:proofErr w:type="spellEnd"/>
          </w:p>
        </w:tc>
        <w:tc>
          <w:tcPr>
            <w:tcW w:w="1921" w:type="dxa"/>
          </w:tcPr>
          <w:p w14:paraId="1D55E54F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B256F9">
              <w:rPr>
                <w:rFonts w:ascii="AcadMtavr" w:hAnsi="AcadMtavr"/>
                <w:b/>
                <w:lang w:eastAsia="ru-RU"/>
              </w:rPr>
              <w:t>3</w:t>
            </w:r>
          </w:p>
        </w:tc>
      </w:tr>
      <w:tr w:rsidR="00B256F9" w:rsidRPr="00B256F9" w14:paraId="15768C17" w14:textId="77777777" w:rsidTr="00F83281">
        <w:trPr>
          <w:trHeight w:val="265"/>
        </w:trPr>
        <w:tc>
          <w:tcPr>
            <w:tcW w:w="604" w:type="dxa"/>
          </w:tcPr>
          <w:p w14:paraId="6443874B" w14:textId="77777777" w:rsidR="00B256F9" w:rsidRPr="00B256F9" w:rsidRDefault="00B256F9" w:rsidP="00F83281">
            <w:pPr>
              <w:spacing w:after="0" w:line="240" w:lineRule="auto"/>
              <w:jc w:val="right"/>
              <w:rPr>
                <w:rFonts w:ascii="AcadMtavr" w:hAnsi="AcadMtavr"/>
                <w:b/>
                <w:lang w:eastAsia="ru-RU"/>
              </w:rPr>
            </w:pPr>
          </w:p>
        </w:tc>
        <w:tc>
          <w:tcPr>
            <w:tcW w:w="5606" w:type="dxa"/>
          </w:tcPr>
          <w:p w14:paraId="0DAA4336" w14:textId="77777777" w:rsidR="00B256F9" w:rsidRPr="00B256F9" w:rsidRDefault="00B256F9" w:rsidP="00F83281">
            <w:pPr>
              <w:spacing w:after="0" w:line="240" w:lineRule="auto"/>
              <w:ind w:left="0" w:firstLine="57"/>
              <w:rPr>
                <w:rFonts w:ascii="AcadMtavr" w:hAnsi="AcadMtavr"/>
                <w:b/>
                <w:lang w:eastAsia="ru-RU"/>
              </w:rPr>
            </w:pPr>
            <w:r w:rsidRPr="00B256F9">
              <w:rPr>
                <w:rFonts w:ascii="AcadMtavr" w:hAnsi="AcadMtavr"/>
                <w:b/>
                <w:lang w:eastAsia="ru-RU"/>
              </w:rPr>
              <w:t xml:space="preserve">6kv-iani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izoliatorebis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montaJi</w:t>
            </w:r>
            <w:proofErr w:type="spellEnd"/>
          </w:p>
        </w:tc>
        <w:tc>
          <w:tcPr>
            <w:tcW w:w="1830" w:type="dxa"/>
          </w:tcPr>
          <w:p w14:paraId="57E11581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cali</w:t>
            </w:r>
            <w:proofErr w:type="spellEnd"/>
          </w:p>
        </w:tc>
        <w:tc>
          <w:tcPr>
            <w:tcW w:w="1921" w:type="dxa"/>
          </w:tcPr>
          <w:p w14:paraId="7102DA1D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B256F9">
              <w:rPr>
                <w:rFonts w:ascii="AcadMtavr" w:hAnsi="AcadMtavr"/>
                <w:b/>
                <w:lang w:eastAsia="ru-RU"/>
              </w:rPr>
              <w:t>3</w:t>
            </w:r>
          </w:p>
        </w:tc>
      </w:tr>
      <w:tr w:rsidR="00B256F9" w:rsidRPr="00B256F9" w14:paraId="3144BDAA" w14:textId="77777777" w:rsidTr="00F83281">
        <w:trPr>
          <w:trHeight w:val="265"/>
        </w:trPr>
        <w:tc>
          <w:tcPr>
            <w:tcW w:w="604" w:type="dxa"/>
          </w:tcPr>
          <w:p w14:paraId="7FE90413" w14:textId="77777777" w:rsidR="00B256F9" w:rsidRPr="00B256F9" w:rsidRDefault="00B256F9" w:rsidP="00F83281">
            <w:pPr>
              <w:spacing w:after="0" w:line="240" w:lineRule="auto"/>
              <w:jc w:val="right"/>
              <w:rPr>
                <w:rFonts w:ascii="AcadMtavr" w:hAnsi="AcadMtavr"/>
                <w:b/>
                <w:lang w:eastAsia="ru-RU"/>
              </w:rPr>
            </w:pPr>
          </w:p>
        </w:tc>
        <w:tc>
          <w:tcPr>
            <w:tcW w:w="5606" w:type="dxa"/>
          </w:tcPr>
          <w:p w14:paraId="294E562C" w14:textId="77777777" w:rsidR="00B256F9" w:rsidRPr="00B256F9" w:rsidRDefault="00B256F9" w:rsidP="00F83281">
            <w:pPr>
              <w:spacing w:after="0" w:line="240" w:lineRule="auto"/>
              <w:ind w:left="0" w:firstLine="57"/>
              <w:rPr>
                <w:rFonts w:ascii="AcadMtavr" w:hAnsi="AcadMtavr"/>
                <w:b/>
                <w:lang w:eastAsia="ru-RU"/>
              </w:rPr>
            </w:pPr>
            <w:r w:rsidRPr="00B256F9">
              <w:rPr>
                <w:rFonts w:ascii="AcadMtavr" w:hAnsi="AcadMtavr"/>
                <w:b/>
                <w:lang w:eastAsia="ru-RU"/>
              </w:rPr>
              <w:t xml:space="preserve">10kv-iani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izoliatorebis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montaJi</w:t>
            </w:r>
            <w:proofErr w:type="spellEnd"/>
          </w:p>
        </w:tc>
        <w:tc>
          <w:tcPr>
            <w:tcW w:w="1830" w:type="dxa"/>
          </w:tcPr>
          <w:p w14:paraId="3D4CA6D5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cali</w:t>
            </w:r>
            <w:proofErr w:type="spellEnd"/>
          </w:p>
        </w:tc>
        <w:tc>
          <w:tcPr>
            <w:tcW w:w="1921" w:type="dxa"/>
          </w:tcPr>
          <w:p w14:paraId="40A912D8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B256F9">
              <w:rPr>
                <w:rFonts w:ascii="AcadMtavr" w:hAnsi="AcadMtavr"/>
                <w:b/>
                <w:lang w:eastAsia="ru-RU"/>
              </w:rPr>
              <w:t>3</w:t>
            </w:r>
          </w:p>
        </w:tc>
      </w:tr>
      <w:tr w:rsidR="00B256F9" w:rsidRPr="00B256F9" w14:paraId="10A3A7F2" w14:textId="77777777" w:rsidTr="00F83281">
        <w:trPr>
          <w:trHeight w:val="353"/>
        </w:trPr>
        <w:tc>
          <w:tcPr>
            <w:tcW w:w="604" w:type="dxa"/>
          </w:tcPr>
          <w:p w14:paraId="352CEA64" w14:textId="77777777" w:rsidR="00B256F9" w:rsidRPr="00B256F9" w:rsidRDefault="00B256F9" w:rsidP="00F83281">
            <w:pPr>
              <w:spacing w:after="0" w:line="240" w:lineRule="auto"/>
              <w:jc w:val="right"/>
              <w:rPr>
                <w:rFonts w:ascii="AcadMtavr" w:hAnsi="AcadMtavr"/>
                <w:b/>
                <w:lang w:eastAsia="ru-RU"/>
              </w:rPr>
            </w:pPr>
          </w:p>
        </w:tc>
        <w:tc>
          <w:tcPr>
            <w:tcW w:w="5606" w:type="dxa"/>
          </w:tcPr>
          <w:p w14:paraId="1728CAAF" w14:textId="77777777" w:rsidR="00B256F9" w:rsidRPr="00B256F9" w:rsidRDefault="00B256F9" w:rsidP="00F83281">
            <w:pPr>
              <w:spacing w:after="0" w:line="240" w:lineRule="auto"/>
              <w:ind w:left="0" w:firstLine="57"/>
              <w:rPr>
                <w:rFonts w:ascii="AcadMtavr" w:hAnsi="AcadMtavr"/>
                <w:b/>
                <w:lang w:eastAsia="ru-RU"/>
              </w:rPr>
            </w:pP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zeTis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gafarTovebisTvis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saWiro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avzis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monaJi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milebis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mierTeba</w:t>
            </w:r>
            <w:proofErr w:type="spellEnd"/>
          </w:p>
        </w:tc>
        <w:tc>
          <w:tcPr>
            <w:tcW w:w="1830" w:type="dxa"/>
          </w:tcPr>
          <w:p w14:paraId="12F45293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cali</w:t>
            </w:r>
            <w:proofErr w:type="spellEnd"/>
          </w:p>
        </w:tc>
        <w:tc>
          <w:tcPr>
            <w:tcW w:w="1921" w:type="dxa"/>
          </w:tcPr>
          <w:p w14:paraId="42109151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B256F9">
              <w:rPr>
                <w:rFonts w:ascii="AcadMtavr" w:hAnsi="AcadMtavr"/>
                <w:b/>
                <w:lang w:eastAsia="ru-RU"/>
              </w:rPr>
              <w:t>1</w:t>
            </w:r>
          </w:p>
        </w:tc>
      </w:tr>
      <w:tr w:rsidR="00B256F9" w:rsidRPr="00B256F9" w14:paraId="0C4D3FA5" w14:textId="77777777" w:rsidTr="00F83281">
        <w:trPr>
          <w:trHeight w:val="265"/>
        </w:trPr>
        <w:tc>
          <w:tcPr>
            <w:tcW w:w="604" w:type="dxa"/>
          </w:tcPr>
          <w:p w14:paraId="716EA862" w14:textId="77777777" w:rsidR="00B256F9" w:rsidRPr="00B256F9" w:rsidRDefault="00B256F9" w:rsidP="00F83281">
            <w:pPr>
              <w:spacing w:after="0" w:line="240" w:lineRule="auto"/>
              <w:jc w:val="right"/>
              <w:rPr>
                <w:rFonts w:ascii="AcadMtavr" w:hAnsi="AcadMtavr"/>
                <w:b/>
                <w:lang w:eastAsia="ru-RU"/>
              </w:rPr>
            </w:pPr>
          </w:p>
        </w:tc>
        <w:tc>
          <w:tcPr>
            <w:tcW w:w="5606" w:type="dxa"/>
          </w:tcPr>
          <w:p w14:paraId="3D3E9DA8" w14:textId="77777777" w:rsidR="00B256F9" w:rsidRPr="00B256F9" w:rsidRDefault="00B256F9" w:rsidP="00F83281">
            <w:pPr>
              <w:spacing w:after="0" w:line="240" w:lineRule="auto"/>
              <w:ind w:left="0" w:firstLine="57"/>
              <w:rPr>
                <w:rFonts w:ascii="AcadMtavr" w:hAnsi="AcadMtavr"/>
                <w:b/>
                <w:lang w:eastAsia="ru-RU"/>
              </w:rPr>
            </w:pPr>
            <w:r w:rsidRPr="00B256F9">
              <w:rPr>
                <w:rFonts w:ascii="AcadMtavr" w:hAnsi="AcadMtavr"/>
                <w:b/>
                <w:lang w:eastAsia="ru-RU"/>
              </w:rPr>
              <w:t xml:space="preserve"> 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Ggazuri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reles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montaJi</w:t>
            </w:r>
            <w:proofErr w:type="spellEnd"/>
          </w:p>
        </w:tc>
        <w:tc>
          <w:tcPr>
            <w:tcW w:w="1830" w:type="dxa"/>
          </w:tcPr>
          <w:p w14:paraId="2632F8CB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cali</w:t>
            </w:r>
            <w:proofErr w:type="spellEnd"/>
          </w:p>
        </w:tc>
        <w:tc>
          <w:tcPr>
            <w:tcW w:w="1921" w:type="dxa"/>
          </w:tcPr>
          <w:p w14:paraId="0C7F5785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B256F9">
              <w:rPr>
                <w:rFonts w:ascii="AcadMtavr" w:hAnsi="AcadMtavr"/>
                <w:b/>
                <w:lang w:eastAsia="ru-RU"/>
              </w:rPr>
              <w:t>1</w:t>
            </w:r>
          </w:p>
        </w:tc>
      </w:tr>
      <w:tr w:rsidR="00B256F9" w:rsidRPr="00B256F9" w14:paraId="15AA3F63" w14:textId="77777777" w:rsidTr="00F83281">
        <w:trPr>
          <w:trHeight w:val="265"/>
        </w:trPr>
        <w:tc>
          <w:tcPr>
            <w:tcW w:w="604" w:type="dxa"/>
          </w:tcPr>
          <w:p w14:paraId="0A8F4482" w14:textId="77777777" w:rsidR="00B256F9" w:rsidRPr="00B256F9" w:rsidRDefault="00B256F9" w:rsidP="00F83281">
            <w:pPr>
              <w:spacing w:after="0" w:line="240" w:lineRule="auto"/>
              <w:jc w:val="right"/>
              <w:rPr>
                <w:rFonts w:ascii="AcadMtavr" w:hAnsi="AcadMtavr"/>
                <w:b/>
                <w:lang w:eastAsia="ru-RU"/>
              </w:rPr>
            </w:pPr>
          </w:p>
        </w:tc>
        <w:tc>
          <w:tcPr>
            <w:tcW w:w="5606" w:type="dxa"/>
          </w:tcPr>
          <w:p w14:paraId="3543DF1B" w14:textId="77777777" w:rsidR="00B256F9" w:rsidRPr="00B256F9" w:rsidRDefault="00B256F9" w:rsidP="00F83281">
            <w:pPr>
              <w:spacing w:after="0" w:line="240" w:lineRule="auto"/>
              <w:ind w:left="0" w:hanging="167"/>
              <w:rPr>
                <w:rFonts w:ascii="AcadMtavr" w:hAnsi="AcadMtavr"/>
                <w:b/>
                <w:lang w:eastAsia="ru-RU"/>
              </w:rPr>
            </w:pPr>
            <w:r w:rsidRPr="00B256F9">
              <w:rPr>
                <w:rFonts w:ascii="AcadMtavr" w:hAnsi="AcadMtavr"/>
                <w:b/>
                <w:lang w:eastAsia="ru-RU"/>
              </w:rPr>
              <w:t xml:space="preserve"> 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Mgamtyorcni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sarqvelis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revizia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montaJi</w:t>
            </w:r>
            <w:proofErr w:type="spellEnd"/>
          </w:p>
        </w:tc>
        <w:tc>
          <w:tcPr>
            <w:tcW w:w="1830" w:type="dxa"/>
          </w:tcPr>
          <w:p w14:paraId="07D2EB46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cali</w:t>
            </w:r>
            <w:proofErr w:type="spellEnd"/>
          </w:p>
        </w:tc>
        <w:tc>
          <w:tcPr>
            <w:tcW w:w="1921" w:type="dxa"/>
          </w:tcPr>
          <w:p w14:paraId="41989573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B256F9">
              <w:rPr>
                <w:rFonts w:ascii="AcadMtavr" w:hAnsi="AcadMtavr"/>
                <w:b/>
                <w:lang w:eastAsia="ru-RU"/>
              </w:rPr>
              <w:t>1</w:t>
            </w:r>
          </w:p>
        </w:tc>
      </w:tr>
      <w:tr w:rsidR="00B256F9" w:rsidRPr="00B256F9" w14:paraId="402D2155" w14:textId="77777777" w:rsidTr="00F83281">
        <w:trPr>
          <w:trHeight w:val="265"/>
        </w:trPr>
        <w:tc>
          <w:tcPr>
            <w:tcW w:w="604" w:type="dxa"/>
          </w:tcPr>
          <w:p w14:paraId="3F4E6DF1" w14:textId="77777777" w:rsidR="00B256F9" w:rsidRPr="00B256F9" w:rsidRDefault="00B256F9" w:rsidP="00F83281">
            <w:pPr>
              <w:spacing w:after="0" w:line="240" w:lineRule="auto"/>
              <w:jc w:val="right"/>
              <w:rPr>
                <w:rFonts w:ascii="AcadMtavr" w:hAnsi="AcadMtavr"/>
                <w:b/>
                <w:lang w:eastAsia="ru-RU"/>
              </w:rPr>
            </w:pPr>
          </w:p>
        </w:tc>
        <w:tc>
          <w:tcPr>
            <w:tcW w:w="5606" w:type="dxa"/>
          </w:tcPr>
          <w:p w14:paraId="3EDC7A23" w14:textId="77777777" w:rsidR="00B256F9" w:rsidRPr="00B256F9" w:rsidRDefault="00B256F9" w:rsidP="00F83281">
            <w:pPr>
              <w:spacing w:after="0" w:line="240" w:lineRule="auto"/>
              <w:ind w:left="0" w:firstLine="57"/>
              <w:rPr>
                <w:rFonts w:ascii="AcadMtavr" w:hAnsi="AcadMtavr"/>
                <w:b/>
                <w:lang w:eastAsia="ru-RU"/>
              </w:rPr>
            </w:pPr>
            <w:r w:rsidRPr="00B256F9">
              <w:rPr>
                <w:rFonts w:ascii="AcadMtavr" w:hAnsi="AcadMtavr"/>
                <w:b/>
                <w:lang w:eastAsia="ru-RU"/>
              </w:rPr>
              <w:t xml:space="preserve"> 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r.p.n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.-is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amZravis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SekeTeba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montaJi</w:t>
            </w:r>
            <w:proofErr w:type="spellEnd"/>
          </w:p>
        </w:tc>
        <w:tc>
          <w:tcPr>
            <w:tcW w:w="1830" w:type="dxa"/>
          </w:tcPr>
          <w:p w14:paraId="2B466469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cali</w:t>
            </w:r>
            <w:proofErr w:type="spellEnd"/>
          </w:p>
        </w:tc>
        <w:tc>
          <w:tcPr>
            <w:tcW w:w="1921" w:type="dxa"/>
          </w:tcPr>
          <w:p w14:paraId="4686E5DD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B256F9">
              <w:rPr>
                <w:rFonts w:ascii="AcadMtavr" w:hAnsi="AcadMtavr"/>
                <w:b/>
                <w:lang w:eastAsia="ru-RU"/>
              </w:rPr>
              <w:t>1</w:t>
            </w:r>
          </w:p>
        </w:tc>
      </w:tr>
      <w:tr w:rsidR="00B256F9" w:rsidRPr="00B256F9" w14:paraId="1B935970" w14:textId="77777777" w:rsidTr="00F83281">
        <w:trPr>
          <w:trHeight w:val="265"/>
        </w:trPr>
        <w:tc>
          <w:tcPr>
            <w:tcW w:w="604" w:type="dxa"/>
          </w:tcPr>
          <w:p w14:paraId="1E648FC0" w14:textId="77777777" w:rsidR="00B256F9" w:rsidRPr="00B256F9" w:rsidRDefault="00B256F9" w:rsidP="00F83281">
            <w:pPr>
              <w:spacing w:after="0" w:line="240" w:lineRule="auto"/>
              <w:jc w:val="right"/>
              <w:rPr>
                <w:rFonts w:ascii="AcadMtavr" w:hAnsi="AcadMtavr"/>
                <w:b/>
                <w:lang w:eastAsia="ru-RU"/>
              </w:rPr>
            </w:pPr>
          </w:p>
        </w:tc>
        <w:tc>
          <w:tcPr>
            <w:tcW w:w="5606" w:type="dxa"/>
          </w:tcPr>
          <w:p w14:paraId="12EB725F" w14:textId="77777777" w:rsidR="00B256F9" w:rsidRPr="00B256F9" w:rsidRDefault="00B256F9" w:rsidP="00F83281">
            <w:pPr>
              <w:spacing w:after="0" w:line="240" w:lineRule="auto"/>
              <w:ind w:left="0" w:hanging="170"/>
              <w:rPr>
                <w:rFonts w:ascii="AcadMtavr" w:hAnsi="AcadMtavr"/>
                <w:b/>
                <w:lang w:eastAsia="ru-RU"/>
              </w:rPr>
            </w:pPr>
            <w:r w:rsidRPr="00B256F9">
              <w:rPr>
                <w:rFonts w:ascii="AcadMtavr" w:hAnsi="AcadMtavr"/>
                <w:b/>
                <w:lang w:eastAsia="ru-RU"/>
              </w:rPr>
              <w:t xml:space="preserve"> 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tr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-is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yvela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luqis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da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fiqsatorebis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daWera</w:t>
            </w:r>
            <w:proofErr w:type="spellEnd"/>
          </w:p>
        </w:tc>
        <w:tc>
          <w:tcPr>
            <w:tcW w:w="1830" w:type="dxa"/>
          </w:tcPr>
          <w:p w14:paraId="6D8F7423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cali</w:t>
            </w:r>
            <w:proofErr w:type="spellEnd"/>
          </w:p>
        </w:tc>
        <w:tc>
          <w:tcPr>
            <w:tcW w:w="1921" w:type="dxa"/>
          </w:tcPr>
          <w:p w14:paraId="33674373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B256F9">
              <w:rPr>
                <w:rFonts w:ascii="AcadMtavr" w:hAnsi="AcadMtavr"/>
                <w:b/>
                <w:lang w:eastAsia="ru-RU"/>
              </w:rPr>
              <w:t>6</w:t>
            </w:r>
          </w:p>
        </w:tc>
      </w:tr>
      <w:tr w:rsidR="00B256F9" w:rsidRPr="00B256F9" w14:paraId="22030D1F" w14:textId="77777777" w:rsidTr="00F83281">
        <w:trPr>
          <w:trHeight w:val="265"/>
        </w:trPr>
        <w:tc>
          <w:tcPr>
            <w:tcW w:w="604" w:type="dxa"/>
          </w:tcPr>
          <w:p w14:paraId="7EDADC2D" w14:textId="77777777" w:rsidR="00B256F9" w:rsidRPr="00B256F9" w:rsidRDefault="00B256F9" w:rsidP="00F83281">
            <w:pPr>
              <w:spacing w:after="0" w:line="240" w:lineRule="auto"/>
              <w:jc w:val="right"/>
              <w:rPr>
                <w:rFonts w:ascii="AcadMtavr" w:hAnsi="AcadMtavr"/>
                <w:b/>
                <w:lang w:eastAsia="ru-RU"/>
              </w:rPr>
            </w:pPr>
          </w:p>
        </w:tc>
        <w:tc>
          <w:tcPr>
            <w:tcW w:w="5606" w:type="dxa"/>
          </w:tcPr>
          <w:p w14:paraId="2D3D96EC" w14:textId="77777777" w:rsidR="00B256F9" w:rsidRPr="00B256F9" w:rsidRDefault="00B256F9" w:rsidP="00F83281">
            <w:pPr>
              <w:spacing w:after="0" w:line="240" w:lineRule="auto"/>
              <w:ind w:left="0" w:firstLine="57"/>
              <w:rPr>
                <w:rFonts w:ascii="AcadMtavr" w:hAnsi="AcadMtavr"/>
                <w:b/>
                <w:lang w:eastAsia="ru-RU"/>
              </w:rPr>
            </w:pPr>
            <w:r w:rsidRPr="00B256F9">
              <w:rPr>
                <w:rFonts w:ascii="AcadMtavr" w:hAnsi="AcadMtavr"/>
                <w:b/>
                <w:lang w:eastAsia="ru-RU"/>
              </w:rPr>
              <w:t xml:space="preserve"> 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transformatoris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zeTiT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Sevseba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vakumis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qveS</w:t>
            </w:r>
            <w:proofErr w:type="spellEnd"/>
          </w:p>
        </w:tc>
        <w:tc>
          <w:tcPr>
            <w:tcW w:w="1830" w:type="dxa"/>
          </w:tcPr>
          <w:p w14:paraId="2ED396DB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B256F9">
              <w:rPr>
                <w:rFonts w:ascii="AcadMtavr" w:hAnsi="AcadMtavr"/>
                <w:b/>
                <w:lang w:eastAsia="ru-RU"/>
              </w:rPr>
              <w:t>kg</w:t>
            </w:r>
          </w:p>
        </w:tc>
        <w:tc>
          <w:tcPr>
            <w:tcW w:w="1921" w:type="dxa"/>
          </w:tcPr>
          <w:p w14:paraId="064F0F1A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B256F9">
              <w:rPr>
                <w:rFonts w:ascii="AcadMtavr" w:hAnsi="AcadMtavr"/>
                <w:b/>
                <w:lang w:eastAsia="ru-RU"/>
              </w:rPr>
              <w:t>23800</w:t>
            </w:r>
          </w:p>
        </w:tc>
      </w:tr>
      <w:tr w:rsidR="00B256F9" w:rsidRPr="00B256F9" w14:paraId="23BB7D12" w14:textId="77777777" w:rsidTr="00F83281">
        <w:trPr>
          <w:trHeight w:val="366"/>
        </w:trPr>
        <w:tc>
          <w:tcPr>
            <w:tcW w:w="604" w:type="dxa"/>
          </w:tcPr>
          <w:p w14:paraId="6A1B2C56" w14:textId="77777777" w:rsidR="00B256F9" w:rsidRPr="00B256F9" w:rsidRDefault="00B256F9" w:rsidP="00F83281">
            <w:pPr>
              <w:spacing w:after="0" w:line="240" w:lineRule="auto"/>
              <w:jc w:val="right"/>
              <w:rPr>
                <w:rFonts w:ascii="AcadMtavr" w:hAnsi="AcadMtavr"/>
                <w:b/>
                <w:lang w:eastAsia="ru-RU"/>
              </w:rPr>
            </w:pPr>
          </w:p>
        </w:tc>
        <w:tc>
          <w:tcPr>
            <w:tcW w:w="5606" w:type="dxa"/>
          </w:tcPr>
          <w:p w14:paraId="2F80C36C" w14:textId="77777777" w:rsidR="00B256F9" w:rsidRPr="00B256F9" w:rsidRDefault="00B256F9" w:rsidP="00F83281">
            <w:pPr>
              <w:spacing w:after="0" w:line="240" w:lineRule="auto"/>
              <w:ind w:left="0" w:firstLine="57"/>
              <w:rPr>
                <w:rFonts w:ascii="AcadMtavr" w:hAnsi="AcadMtavr"/>
                <w:b/>
                <w:lang w:eastAsia="ru-RU"/>
              </w:rPr>
            </w:pP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transformatoris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sruli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laboratoriuli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Semowmeba</w:t>
            </w:r>
            <w:proofErr w:type="spellEnd"/>
          </w:p>
        </w:tc>
        <w:tc>
          <w:tcPr>
            <w:tcW w:w="1830" w:type="dxa"/>
          </w:tcPr>
          <w:p w14:paraId="79D5DA73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tr-ri</w:t>
            </w:r>
            <w:proofErr w:type="spellEnd"/>
          </w:p>
        </w:tc>
        <w:tc>
          <w:tcPr>
            <w:tcW w:w="1921" w:type="dxa"/>
          </w:tcPr>
          <w:p w14:paraId="1C2A7447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B256F9">
              <w:rPr>
                <w:rFonts w:ascii="AcadMtavr" w:hAnsi="AcadMtavr"/>
                <w:b/>
                <w:lang w:eastAsia="ru-RU"/>
              </w:rPr>
              <w:t>1</w:t>
            </w:r>
          </w:p>
        </w:tc>
      </w:tr>
      <w:tr w:rsidR="00B256F9" w:rsidRPr="00B256F9" w14:paraId="37F005A4" w14:textId="77777777" w:rsidTr="00F83281">
        <w:trPr>
          <w:trHeight w:val="252"/>
        </w:trPr>
        <w:tc>
          <w:tcPr>
            <w:tcW w:w="604" w:type="dxa"/>
          </w:tcPr>
          <w:p w14:paraId="6AB9D4A2" w14:textId="77777777" w:rsidR="00B256F9" w:rsidRPr="00B256F9" w:rsidRDefault="00B256F9" w:rsidP="00F83281">
            <w:pPr>
              <w:spacing w:after="0" w:line="240" w:lineRule="auto"/>
              <w:jc w:val="right"/>
              <w:rPr>
                <w:rFonts w:ascii="AcadMtavr" w:hAnsi="AcadMtavr"/>
                <w:b/>
                <w:lang w:eastAsia="ru-RU"/>
              </w:rPr>
            </w:pPr>
          </w:p>
        </w:tc>
        <w:tc>
          <w:tcPr>
            <w:tcW w:w="5606" w:type="dxa"/>
          </w:tcPr>
          <w:p w14:paraId="761F346C" w14:textId="77777777" w:rsidR="00B256F9" w:rsidRPr="00B256F9" w:rsidRDefault="00B256F9" w:rsidP="00F83281">
            <w:pPr>
              <w:spacing w:after="0" w:line="240" w:lineRule="auto"/>
              <w:ind w:left="0" w:firstLine="57"/>
              <w:rPr>
                <w:rFonts w:ascii="AcadMtavr" w:hAnsi="AcadMtavr"/>
                <w:b/>
                <w:lang w:eastAsia="ru-RU"/>
              </w:rPr>
            </w:pP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Ggagrilebis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sistemis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revizia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remonti</w:t>
            </w:r>
            <w:proofErr w:type="spellEnd"/>
          </w:p>
        </w:tc>
        <w:tc>
          <w:tcPr>
            <w:tcW w:w="1830" w:type="dxa"/>
          </w:tcPr>
          <w:p w14:paraId="262B10D1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cali</w:t>
            </w:r>
            <w:proofErr w:type="spellEnd"/>
          </w:p>
        </w:tc>
        <w:tc>
          <w:tcPr>
            <w:tcW w:w="1921" w:type="dxa"/>
          </w:tcPr>
          <w:p w14:paraId="5D30E5E2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B256F9">
              <w:rPr>
                <w:rFonts w:ascii="AcadMtavr" w:hAnsi="AcadMtavr"/>
                <w:b/>
                <w:lang w:eastAsia="ru-RU"/>
              </w:rPr>
              <w:t>6</w:t>
            </w:r>
          </w:p>
        </w:tc>
      </w:tr>
      <w:tr w:rsidR="00B256F9" w:rsidRPr="00B256F9" w14:paraId="2B53B149" w14:textId="77777777" w:rsidTr="00F83281">
        <w:trPr>
          <w:trHeight w:val="353"/>
        </w:trPr>
        <w:tc>
          <w:tcPr>
            <w:tcW w:w="604" w:type="dxa"/>
          </w:tcPr>
          <w:p w14:paraId="0E1525B2" w14:textId="77777777" w:rsidR="00B256F9" w:rsidRPr="00B256F9" w:rsidRDefault="00B256F9" w:rsidP="00F83281">
            <w:pPr>
              <w:spacing w:after="0" w:line="240" w:lineRule="auto"/>
              <w:jc w:val="right"/>
              <w:rPr>
                <w:rFonts w:ascii="AcadMtavr" w:hAnsi="AcadMtavr"/>
                <w:b/>
                <w:lang w:eastAsia="ru-RU"/>
              </w:rPr>
            </w:pPr>
          </w:p>
        </w:tc>
        <w:tc>
          <w:tcPr>
            <w:tcW w:w="5606" w:type="dxa"/>
          </w:tcPr>
          <w:p w14:paraId="5C53CB38" w14:textId="77777777" w:rsidR="00B256F9" w:rsidRPr="00B256F9" w:rsidRDefault="00B256F9" w:rsidP="00F83281">
            <w:pPr>
              <w:spacing w:after="0" w:line="240" w:lineRule="auto"/>
              <w:ind w:left="0" w:firstLine="57"/>
              <w:rPr>
                <w:rFonts w:ascii="AcadMtavr" w:hAnsi="AcadMtavr"/>
                <w:b/>
                <w:lang w:eastAsia="ru-RU"/>
              </w:rPr>
            </w:pPr>
            <w:r w:rsidRPr="00B256F9">
              <w:rPr>
                <w:rFonts w:ascii="AcadMtavr" w:hAnsi="AcadMtavr"/>
                <w:b/>
                <w:lang w:eastAsia="ru-RU"/>
              </w:rPr>
              <w:t xml:space="preserve"> 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transformatoris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korpusis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garecxva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cximgamxsnelebiT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da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SeRebva</w:t>
            </w:r>
            <w:proofErr w:type="spellEnd"/>
          </w:p>
        </w:tc>
        <w:tc>
          <w:tcPr>
            <w:tcW w:w="1830" w:type="dxa"/>
          </w:tcPr>
          <w:p w14:paraId="15A80DF8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cali</w:t>
            </w:r>
            <w:proofErr w:type="spellEnd"/>
          </w:p>
        </w:tc>
        <w:tc>
          <w:tcPr>
            <w:tcW w:w="1921" w:type="dxa"/>
            <w:vAlign w:val="center"/>
          </w:tcPr>
          <w:p w14:paraId="6B2CA8C6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B256F9">
              <w:rPr>
                <w:rFonts w:ascii="AcadMtavr" w:hAnsi="AcadMtavr"/>
                <w:b/>
                <w:lang w:eastAsia="ru-RU"/>
              </w:rPr>
              <w:t>1</w:t>
            </w:r>
          </w:p>
        </w:tc>
      </w:tr>
      <w:tr w:rsidR="001D4682" w:rsidRPr="00B256F9" w14:paraId="061CA65A" w14:textId="77777777" w:rsidTr="00F83281">
        <w:trPr>
          <w:trHeight w:val="353"/>
        </w:trPr>
        <w:tc>
          <w:tcPr>
            <w:tcW w:w="604" w:type="dxa"/>
          </w:tcPr>
          <w:p w14:paraId="0E8CE256" w14:textId="77777777" w:rsidR="001D4682" w:rsidRPr="00B256F9" w:rsidRDefault="001D4682" w:rsidP="00F83281">
            <w:pPr>
              <w:spacing w:after="0" w:line="240" w:lineRule="auto"/>
              <w:jc w:val="right"/>
              <w:rPr>
                <w:rFonts w:ascii="AcadMtavr" w:hAnsi="AcadMtavr"/>
                <w:b/>
                <w:lang w:eastAsia="ru-RU"/>
              </w:rPr>
            </w:pPr>
          </w:p>
        </w:tc>
        <w:tc>
          <w:tcPr>
            <w:tcW w:w="5606" w:type="dxa"/>
          </w:tcPr>
          <w:p w14:paraId="4DD3C519" w14:textId="42885D80" w:rsidR="001D4682" w:rsidRPr="001D4682" w:rsidRDefault="001D4682" w:rsidP="00F83281">
            <w:pPr>
              <w:spacing w:after="0" w:line="240" w:lineRule="auto"/>
              <w:ind w:left="0" w:firstLine="57"/>
              <w:rPr>
                <w:rFonts w:ascii="AcadMtavr" w:hAnsi="AcadMtavr"/>
                <w:b/>
                <w:lang w:eastAsia="ru-RU"/>
              </w:rPr>
            </w:pPr>
            <w:proofErr w:type="spellStart"/>
            <w:r w:rsidRPr="007B549E">
              <w:rPr>
                <w:rFonts w:ascii="AcadMtavr" w:hAnsi="AcadMtavr"/>
                <w:b/>
                <w:lang w:eastAsia="ru-RU"/>
              </w:rPr>
              <w:t>samuSao</w:t>
            </w:r>
            <w:proofErr w:type="spellEnd"/>
            <w:r w:rsidRPr="007B549E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7B549E">
              <w:rPr>
                <w:rFonts w:ascii="AcadMtavr" w:hAnsi="AcadMtavr"/>
                <w:b/>
                <w:lang w:eastAsia="ru-RU"/>
              </w:rPr>
              <w:t>adgilis</w:t>
            </w:r>
            <w:proofErr w:type="spellEnd"/>
            <w:r w:rsidRPr="007B549E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1D4682">
              <w:rPr>
                <w:rFonts w:ascii="AcadMtavr" w:hAnsi="AcadMtavr"/>
                <w:b/>
                <w:lang w:eastAsia="ru-RU"/>
              </w:rPr>
              <w:t>dalageba</w:t>
            </w:r>
            <w:proofErr w:type="spellEnd"/>
            <w:r w:rsidRPr="007B549E">
              <w:rPr>
                <w:rFonts w:ascii="AcadMtavr" w:hAnsi="AcadMtavr"/>
                <w:b/>
                <w:lang w:eastAsia="ru-RU"/>
              </w:rPr>
              <w:t xml:space="preserve"> da </w:t>
            </w:r>
            <w:proofErr w:type="spellStart"/>
            <w:r w:rsidRPr="007B549E">
              <w:rPr>
                <w:rFonts w:ascii="AcadMtavr" w:hAnsi="AcadMtavr"/>
                <w:b/>
                <w:lang w:eastAsia="ru-RU"/>
              </w:rPr>
              <w:t>teqnologiuri</w:t>
            </w:r>
            <w:proofErr w:type="spellEnd"/>
            <w:r w:rsidRPr="007B549E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7B549E">
              <w:rPr>
                <w:rFonts w:ascii="AcadMtavr" w:hAnsi="AcadMtavr"/>
                <w:b/>
                <w:lang w:eastAsia="ru-RU"/>
              </w:rPr>
              <w:t>mowyobilobebis</w:t>
            </w:r>
            <w:proofErr w:type="spellEnd"/>
            <w:r w:rsidRPr="007B549E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7B549E">
              <w:rPr>
                <w:rFonts w:ascii="AcadMtavr" w:hAnsi="AcadMtavr"/>
                <w:b/>
                <w:lang w:eastAsia="ru-RU"/>
              </w:rPr>
              <w:t>gatana</w:t>
            </w:r>
            <w:proofErr w:type="spellEnd"/>
            <w:r w:rsidRPr="007B549E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7B549E">
              <w:rPr>
                <w:rFonts w:ascii="AcadMtavr" w:hAnsi="AcadMtavr"/>
                <w:b/>
                <w:lang w:eastAsia="ru-RU"/>
              </w:rPr>
              <w:t>saremonto</w:t>
            </w:r>
            <w:proofErr w:type="spellEnd"/>
            <w:r w:rsidRPr="007B549E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7B549E">
              <w:rPr>
                <w:rFonts w:ascii="AcadMtavr" w:hAnsi="AcadMtavr"/>
                <w:b/>
                <w:lang w:eastAsia="ru-RU"/>
              </w:rPr>
              <w:t>moed</w:t>
            </w:r>
            <w:r w:rsidRPr="001D4682">
              <w:rPr>
                <w:rFonts w:ascii="AcadMtavr" w:hAnsi="AcadMtavr"/>
                <w:b/>
                <w:lang w:eastAsia="ru-RU"/>
              </w:rPr>
              <w:t>nidan</w:t>
            </w:r>
            <w:proofErr w:type="spellEnd"/>
          </w:p>
        </w:tc>
        <w:tc>
          <w:tcPr>
            <w:tcW w:w="1830" w:type="dxa"/>
          </w:tcPr>
          <w:p w14:paraId="503D3157" w14:textId="66DA208C" w:rsidR="001D4682" w:rsidRPr="001D4682" w:rsidRDefault="001D4682" w:rsidP="00F83281">
            <w:pPr>
              <w:spacing w:after="0" w:line="360" w:lineRule="auto"/>
              <w:ind w:left="0"/>
              <w:jc w:val="center"/>
              <w:rPr>
                <w:rFonts w:ascii="AcadMtavr" w:hAnsi="AcadMtavr"/>
                <w:b/>
                <w:lang w:eastAsia="ru-RU"/>
              </w:rPr>
            </w:pPr>
            <w:proofErr w:type="spellStart"/>
            <w:r>
              <w:rPr>
                <w:rFonts w:ascii="AcadMtavr" w:hAnsi="AcadMtavr"/>
                <w:b/>
                <w:lang w:eastAsia="ru-RU"/>
              </w:rPr>
              <w:t>kompleqti</w:t>
            </w:r>
            <w:proofErr w:type="spellEnd"/>
          </w:p>
        </w:tc>
        <w:tc>
          <w:tcPr>
            <w:tcW w:w="1921" w:type="dxa"/>
            <w:vAlign w:val="center"/>
          </w:tcPr>
          <w:p w14:paraId="569AA79A" w14:textId="65AC3C8D" w:rsidR="001D4682" w:rsidRPr="001D4682" w:rsidRDefault="001D4682" w:rsidP="00F83281">
            <w:pPr>
              <w:spacing w:after="0" w:line="360" w:lineRule="auto"/>
              <w:ind w:left="0"/>
              <w:rPr>
                <w:rFonts w:ascii="AcadMtavr" w:hAnsi="AcadMtavr"/>
                <w:b/>
                <w:lang w:eastAsia="ru-RU"/>
              </w:rPr>
            </w:pPr>
            <w:r>
              <w:rPr>
                <w:rFonts w:ascii="AcadMtavr" w:hAnsi="AcadMtavr"/>
                <w:b/>
                <w:lang w:eastAsia="ru-RU"/>
              </w:rPr>
              <w:t xml:space="preserve">      </w:t>
            </w:r>
            <w:r w:rsidRPr="007B549E">
              <w:rPr>
                <w:rFonts w:ascii="AcadMtavr" w:hAnsi="AcadMtavr"/>
                <w:b/>
                <w:lang w:eastAsia="ru-RU"/>
              </w:rPr>
              <w:t>1</w:t>
            </w:r>
          </w:p>
        </w:tc>
      </w:tr>
      <w:tr w:rsidR="00B256F9" w:rsidRPr="00B256F9" w14:paraId="4AB19968" w14:textId="77777777" w:rsidTr="00F83281">
        <w:trPr>
          <w:trHeight w:val="560"/>
        </w:trPr>
        <w:tc>
          <w:tcPr>
            <w:tcW w:w="604" w:type="dxa"/>
          </w:tcPr>
          <w:p w14:paraId="44C51303" w14:textId="77777777" w:rsidR="00B256F9" w:rsidRPr="00B256F9" w:rsidRDefault="00B256F9" w:rsidP="00F83281">
            <w:pPr>
              <w:spacing w:after="0" w:line="240" w:lineRule="auto"/>
              <w:jc w:val="right"/>
              <w:rPr>
                <w:rFonts w:ascii="AcadMtavr" w:hAnsi="AcadMtavr"/>
                <w:b/>
                <w:lang w:eastAsia="ru-RU"/>
              </w:rPr>
            </w:pPr>
          </w:p>
        </w:tc>
        <w:tc>
          <w:tcPr>
            <w:tcW w:w="5606" w:type="dxa"/>
          </w:tcPr>
          <w:p w14:paraId="57773D98" w14:textId="77777777" w:rsidR="00B256F9" w:rsidRPr="00B256F9" w:rsidRDefault="00B256F9" w:rsidP="00F83281">
            <w:pPr>
              <w:spacing w:after="0" w:line="240" w:lineRule="auto"/>
              <w:ind w:left="0" w:firstLine="57"/>
              <w:rPr>
                <w:rFonts w:ascii="AcadMtavr" w:hAnsi="AcadMtavr"/>
                <w:b/>
                <w:lang w:eastAsia="ru-RU"/>
              </w:rPr>
            </w:pPr>
            <w:r w:rsidRPr="00B256F9">
              <w:rPr>
                <w:rFonts w:ascii="AcadMtavr" w:hAnsi="AcadMtavr"/>
                <w:b/>
                <w:lang w:eastAsia="ru-RU"/>
              </w:rPr>
              <w:t xml:space="preserve"> 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teqnikuri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angariSis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momzadeba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da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dokumentaciis</w:t>
            </w:r>
            <w:proofErr w:type="spellEnd"/>
            <w:r w:rsidRPr="00B256F9">
              <w:rPr>
                <w:rFonts w:ascii="AcadMtavr" w:hAnsi="AcadMtavr"/>
                <w:b/>
                <w:lang w:eastAsia="ru-RU"/>
              </w:rPr>
              <w:t xml:space="preserve"> </w:t>
            </w: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gaformeba</w:t>
            </w:r>
            <w:proofErr w:type="spellEnd"/>
          </w:p>
        </w:tc>
        <w:tc>
          <w:tcPr>
            <w:tcW w:w="1830" w:type="dxa"/>
          </w:tcPr>
          <w:p w14:paraId="1482D274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proofErr w:type="spellStart"/>
            <w:r w:rsidRPr="00B256F9">
              <w:rPr>
                <w:rFonts w:ascii="AcadMtavr" w:hAnsi="AcadMtavr"/>
                <w:b/>
                <w:lang w:eastAsia="ru-RU"/>
              </w:rPr>
              <w:t>cali</w:t>
            </w:r>
            <w:proofErr w:type="spellEnd"/>
          </w:p>
        </w:tc>
        <w:tc>
          <w:tcPr>
            <w:tcW w:w="1921" w:type="dxa"/>
            <w:vAlign w:val="center"/>
          </w:tcPr>
          <w:p w14:paraId="79D064A2" w14:textId="77777777" w:rsidR="00B256F9" w:rsidRPr="00B256F9" w:rsidRDefault="00B256F9" w:rsidP="00F83281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B256F9">
              <w:rPr>
                <w:rFonts w:ascii="AcadMtavr" w:hAnsi="AcadMtavr"/>
                <w:b/>
                <w:lang w:eastAsia="ru-RU"/>
              </w:rPr>
              <w:t>1</w:t>
            </w:r>
          </w:p>
        </w:tc>
      </w:tr>
      <w:bookmarkEnd w:id="0"/>
    </w:tbl>
    <w:p w14:paraId="46B1345A" w14:textId="77777777" w:rsidR="00B256F9" w:rsidRPr="002F3DCB" w:rsidRDefault="00B256F9">
      <w:pPr>
        <w:rPr>
          <w:sz w:val="20"/>
          <w:szCs w:val="20"/>
        </w:rPr>
      </w:pPr>
    </w:p>
    <w:sectPr w:rsidR="00B256F9" w:rsidRPr="002F3DCB" w:rsidSect="001D4682">
      <w:pgSz w:w="11906" w:h="16838"/>
      <w:pgMar w:top="15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F9"/>
    <w:rsid w:val="001D4682"/>
    <w:rsid w:val="002F3DCB"/>
    <w:rsid w:val="00B256F9"/>
    <w:rsid w:val="00F8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71EF7"/>
  <w15:chartTrackingRefBased/>
  <w15:docId w15:val="{6C3D33D0-4EC4-465D-93CD-8EAFFE3C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56F9"/>
    <w:pPr>
      <w:spacing w:after="200" w:line="276" w:lineRule="auto"/>
      <w:ind w:left="-227" w:firstLine="284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Lile Pirveli</cp:lastModifiedBy>
  <cp:revision>4</cp:revision>
  <dcterms:created xsi:type="dcterms:W3CDTF">2020-02-18T07:15:00Z</dcterms:created>
  <dcterms:modified xsi:type="dcterms:W3CDTF">2020-02-21T12:23:00Z</dcterms:modified>
</cp:coreProperties>
</file>